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sz w:val="58"/>
          <w:szCs w:val="58"/>
        </w:rPr>
      </w:pPr>
      <w:r w:rsidDel="00000000" w:rsidR="00000000" w:rsidRPr="00000000">
        <w:rPr>
          <w:sz w:val="58"/>
          <w:szCs w:val="58"/>
          <w:rtl w:val="0"/>
        </w:rPr>
        <w:t xml:space="preserve">Customización Formulario Creación Transportista</w:t>
      </w:r>
    </w:p>
    <w:p w:rsidR="00000000" w:rsidDel="00000000" w:rsidP="00000000" w:rsidRDefault="00000000" w:rsidRPr="00000000" w14:paraId="00000002">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3">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joqm2ehu99n5" w:id="0"/>
      <w:bookmarkEnd w:id="0"/>
      <w:r w:rsidDel="00000000" w:rsidR="00000000" w:rsidRPr="00000000">
        <w:rPr>
          <w:rtl w:val="0"/>
        </w:rPr>
        <w:t xml:space="preserve">Introducción</w:t>
      </w:r>
    </w:p>
    <w:p w:rsidR="00000000" w:rsidDel="00000000" w:rsidP="00000000" w:rsidRDefault="00000000" w:rsidRPr="00000000" w14:paraId="00000004">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5">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Este documento forma parte de la serie de guías para la correcta implantación de su sistema TMS. En esta sección, le ayudaremos a definir cómo desea configurar el proceso de creación de nuevos proveedores (transportistas) dentro de su sistema.</w:t>
      </w:r>
    </w:p>
    <w:p w:rsidR="00000000" w:rsidDel="00000000" w:rsidP="00000000" w:rsidRDefault="00000000" w:rsidRPr="00000000" w14:paraId="00000006">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7">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b w:val="1"/>
          <w:bCs w:val="1"/>
        </w:rPr>
      </w:pPr>
      <w:r w:rsidDel="00000000" w:rsidR="00000000" w:rsidRPr="00000000">
        <w:rPr>
          <w:b w:val="1"/>
          <w:bCs w:val="1"/>
          <w:rtl w:val="0"/>
        </w:rPr>
        <w:t xml:space="preserve">¿Qué debe hacer?</w:t>
      </w:r>
    </w:p>
    <w:p w:rsidR="00000000" w:rsidDel="00000000" w:rsidP="00000000" w:rsidRDefault="00000000" w:rsidRPr="00000000" w14:paraId="00000008">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9">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Revisar la tabla con los campos disponibles para la creación de un proveedor.</w:t>
      </w:r>
    </w:p>
    <w:p w:rsidR="00000000" w:rsidDel="00000000" w:rsidP="00000000" w:rsidRDefault="00000000" w:rsidRPr="00000000" w14:paraId="0000000A">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Marcar en la columna correspondiente aquellos campos que desea que sean obligatorios para sus usuarios al dar de alta un nuevo proveedor.</w:t>
      </w:r>
    </w:p>
    <w:p w:rsidR="00000000" w:rsidDel="00000000" w:rsidP="00000000" w:rsidRDefault="00000000" w:rsidRPr="00000000" w14:paraId="0000000B">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Tenga en cuenta que algunos campos son obligatorios de forma predeterminada por el sistema y no pueden modificarse.</w:t>
      </w:r>
    </w:p>
    <w:p w:rsidR="00000000" w:rsidDel="00000000" w:rsidP="00000000" w:rsidRDefault="00000000" w:rsidRPr="00000000" w14:paraId="0000000C">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D">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Al final, encontrará un ejemplo basado en prácticas recomendadas que puede tomar como referencia.</w:t>
      </w:r>
    </w:p>
    <w:p w:rsidR="00000000" w:rsidDel="00000000" w:rsidP="00000000" w:rsidRDefault="00000000" w:rsidRPr="00000000" w14:paraId="0000000E">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highlight w:val="yellow"/>
        </w:rPr>
      </w:pPr>
      <w:r w:rsidDel="00000000" w:rsidR="00000000" w:rsidRPr="00000000">
        <w:rPr>
          <w:rtl w:val="0"/>
        </w:rPr>
      </w:r>
    </w:p>
    <w:p w:rsidR="00000000" w:rsidDel="00000000" w:rsidP="00000000" w:rsidRDefault="00000000" w:rsidRPr="00000000" w14:paraId="0000000F">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gfwysbi6444l" w:id="1"/>
      <w:bookmarkEnd w:id="1"/>
      <w:r w:rsidDel="00000000" w:rsidR="00000000" w:rsidRPr="00000000">
        <w:rPr>
          <w:rtl w:val="0"/>
        </w:rPr>
        <w:t xml:space="preserve">Requisitos previos</w:t>
      </w:r>
    </w:p>
    <w:p w:rsidR="00000000" w:rsidDel="00000000" w:rsidP="00000000" w:rsidRDefault="00000000" w:rsidRPr="00000000" w14:paraId="00000010">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1">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Antes de completar esta sección, le recomendamos:</w:t>
      </w:r>
    </w:p>
    <w:p w:rsidR="00000000" w:rsidDel="00000000" w:rsidP="00000000" w:rsidRDefault="00000000" w:rsidRPr="00000000" w14:paraId="00000012">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3">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Revisar con su equipo de tráfico y finanzas qué datos son esenciales para su gestión diaria y validación de proveedores.</w:t>
      </w:r>
    </w:p>
    <w:p w:rsidR="00000000" w:rsidDel="00000000" w:rsidP="00000000" w:rsidRDefault="00000000" w:rsidRPr="00000000" w14:paraId="00000014">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Definir políticas internas sobre los requisitos mínimos para activar un nuevo proveedor en su sistema.</w:t>
      </w:r>
    </w:p>
    <w:p w:rsidR="00000000" w:rsidDel="00000000" w:rsidP="00000000" w:rsidRDefault="00000000" w:rsidRPr="00000000" w14:paraId="00000015">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339tkbe45eap" w:id="2"/>
      <w:bookmarkEnd w:id="2"/>
      <w:r w:rsidDel="00000000" w:rsidR="00000000" w:rsidRPr="00000000">
        <w:rPr>
          <w:rtl w:val="0"/>
        </w:rPr>
        <w:t xml:space="preserve">Tabla de configuración de campos para creación de una cuenta de Transportista</w:t>
      </w:r>
    </w:p>
    <w:p w:rsidR="00000000" w:rsidDel="00000000" w:rsidP="00000000" w:rsidRDefault="00000000" w:rsidRPr="00000000" w14:paraId="00000016">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7">
      <w:pPr>
        <w:tabs>
          <w:tab w:val="left" w:leader="none" w:pos="850"/>
        </w:tabs>
        <w:rPr/>
      </w:pPr>
      <w:r w:rsidDel="00000000" w:rsidR="00000000" w:rsidRPr="00000000">
        <w:rPr>
          <w:rtl w:val="0"/>
        </w:rPr>
      </w:r>
    </w:p>
    <w:tbl>
      <w:tblPr>
        <w:tblStyle w:val="Table1"/>
        <w:tblW w:w="9750.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0"/>
        <w:gridCol w:w="5490"/>
        <w:gridCol w:w="1695"/>
        <w:gridCol w:w="1935"/>
        <w:tblGridChange w:id="0">
          <w:tblGrid>
            <w:gridCol w:w="630"/>
            <w:gridCol w:w="5490"/>
            <w:gridCol w:w="1695"/>
            <w:gridCol w:w="193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8">
            <w:pPr>
              <w:widowControl w:val="0"/>
              <w:tabs>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9">
            <w:pPr>
              <w:widowControl w:val="0"/>
              <w:tabs>
                <w:tab w:val="left" w:leader="none" w:pos="850"/>
              </w:tabs>
              <w:ind w:left="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A">
            <w:pPr>
              <w:widowControl w:val="0"/>
              <w:tabs>
                <w:tab w:val="left" w:leader="none" w:pos="850"/>
              </w:tabs>
              <w:ind w:left="0"/>
              <w:jc w:val="center"/>
              <w:rPr/>
            </w:pPr>
            <w:r w:rsidDel="00000000" w:rsidR="00000000" w:rsidRPr="00000000">
              <w:rPr>
                <w:b w:val="1"/>
                <w:bCs w:val="1"/>
                <w:rtl w:val="0"/>
              </w:rPr>
              <w:t xml:space="preserve">Obligatorio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B">
            <w:pPr>
              <w:widowControl w:val="0"/>
              <w:tabs>
                <w:tab w:val="left" w:leader="none" w:pos="850"/>
              </w:tabs>
              <w:ind w:left="0"/>
              <w:jc w:val="center"/>
              <w:rPr/>
            </w:pPr>
            <w:r w:rsidDel="00000000" w:rsidR="00000000" w:rsidRPr="00000000">
              <w:rPr>
                <w:b w:val="1"/>
                <w:bCs w:val="1"/>
                <w:rtl w:val="0"/>
              </w:rPr>
              <w:t xml:space="preserve">Comentarios</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1C">
            <w:pPr>
              <w:widowControl w:val="0"/>
              <w:tabs>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D">
            <w:pPr>
              <w:widowControl w:val="0"/>
              <w:tabs>
                <w:tab w:val="left" w:leader="none" w:pos="850"/>
              </w:tabs>
              <w:ind w:left="0"/>
              <w:jc w:val="left"/>
              <w:rPr/>
            </w:pPr>
            <w:r w:rsidDel="00000000" w:rsidR="00000000" w:rsidRPr="00000000">
              <w:rPr>
                <w:rtl w:val="0"/>
              </w:rPr>
              <w:t xml:space="preserve">Tipo (Terrestre, Marítimo)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E">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F">
            <w:pPr>
              <w:widowControl w:val="0"/>
              <w:tabs>
                <w:tab w:val="left" w:leader="none" w:pos="850"/>
              </w:tabs>
              <w:spacing w:line="259" w:lineRule="auto"/>
              <w:ind w:left="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0">
            <w:pPr>
              <w:widowControl w:val="0"/>
              <w:tabs>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1">
            <w:pPr>
              <w:widowControl w:val="0"/>
              <w:tabs>
                <w:tab w:val="left" w:leader="none" w:pos="850"/>
              </w:tabs>
              <w:ind w:left="0"/>
              <w:jc w:val="left"/>
              <w:rPr/>
            </w:pPr>
            <w:r w:rsidDel="00000000" w:rsidR="00000000" w:rsidRPr="00000000">
              <w:rPr>
                <w:rtl w:val="0"/>
              </w:rPr>
              <w:t xml:space="preserve">Categoría marítima (Si Tipo = Marítimo) (Agente aduanal, consolidador, etc)</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2">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3">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4">
            <w:pPr>
              <w:widowControl w:val="0"/>
              <w:tabs>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5">
            <w:pPr>
              <w:widowControl w:val="0"/>
              <w:tabs>
                <w:tab w:val="left" w:leader="none" w:pos="850"/>
              </w:tabs>
              <w:ind w:left="0"/>
              <w:jc w:val="left"/>
              <w:rPr/>
            </w:pPr>
            <w:r w:rsidDel="00000000" w:rsidR="00000000" w:rsidRPr="00000000">
              <w:rPr>
                <w:rtl w:val="0"/>
              </w:rPr>
              <w:t xml:space="preserve">Empresa individual (Sí, No)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6">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7">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8">
            <w:pPr>
              <w:widowControl w:val="0"/>
              <w:tabs>
                <w:tab w:val="left" w:leader="none" w:pos="850"/>
              </w:tabs>
              <w:ind w:left="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9">
            <w:pPr>
              <w:widowControl w:val="0"/>
              <w:tabs>
                <w:tab w:val="left" w:leader="none" w:pos="850"/>
              </w:tabs>
              <w:ind w:left="0"/>
              <w:jc w:val="left"/>
              <w:rPr/>
            </w:pPr>
            <w:r w:rsidDel="00000000" w:rsidR="00000000" w:rsidRPr="00000000">
              <w:rPr>
                <w:rtl w:val="0"/>
              </w:rPr>
              <w:t xml:space="preserve">Administrador de Cuenta: Nombre</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A">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B">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tabs>
                <w:tab w:val="left" w:leader="none" w:pos="850"/>
              </w:tabs>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tabs>
                <w:tab w:val="left" w:leader="none" w:pos="850"/>
              </w:tabs>
              <w:ind w:left="0"/>
              <w:jc w:val="left"/>
              <w:rPr/>
            </w:pPr>
            <w:r w:rsidDel="00000000" w:rsidR="00000000" w:rsidRPr="00000000">
              <w:rPr>
                <w:rtl w:val="0"/>
              </w:rPr>
              <w:t xml:space="preserve">Administrador de Cuenta: Apellido(s)</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tabs>
                <w:tab w:val="left" w:leader="none" w:pos="850"/>
              </w:tabs>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tabs>
                <w:tab w:val="left" w:leader="none" w:pos="850"/>
              </w:tabs>
              <w:ind w:left="0"/>
              <w:jc w:val="left"/>
              <w:rPr/>
            </w:pPr>
            <w:r w:rsidDel="00000000" w:rsidR="00000000" w:rsidRPr="00000000">
              <w:rPr>
                <w:rtl w:val="0"/>
              </w:rPr>
              <w:t xml:space="preserve">Administrador de Cuenta: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tabs>
                <w:tab w:val="left" w:leader="none" w:pos="850"/>
              </w:tabs>
              <w:ind w:left="0"/>
              <w:jc w:val="cente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tabs>
                <w:tab w:val="left" w:leader="none" w:pos="850"/>
              </w:tabs>
              <w:ind w:left="0"/>
              <w:jc w:val="left"/>
              <w:rPr/>
            </w:pPr>
            <w:r w:rsidDel="00000000" w:rsidR="00000000" w:rsidRPr="00000000">
              <w:rPr>
                <w:rtl w:val="0"/>
              </w:rPr>
              <w:t xml:space="preserve">Información de la cuenta: País de origen</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tabs>
                <w:tab w:val="left" w:leader="none" w:pos="850"/>
              </w:tabs>
              <w:ind w:left="0"/>
              <w:jc w:val="cente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tabs>
                <w:tab w:val="left" w:leader="none" w:pos="850"/>
              </w:tabs>
              <w:ind w:left="0"/>
              <w:jc w:val="left"/>
              <w:rPr/>
            </w:pPr>
            <w:r w:rsidDel="00000000" w:rsidR="00000000" w:rsidRPr="00000000">
              <w:rPr>
                <w:rtl w:val="0"/>
              </w:rPr>
              <w:t xml:space="preserve">Información de la cuenta: Razón social</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tabs>
                <w:tab w:val="left" w:leader="none" w:pos="850"/>
              </w:tabs>
              <w:ind w:left="0"/>
              <w:jc w:val="cente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tabs>
                <w:tab w:val="left" w:leader="none" w:pos="850"/>
              </w:tabs>
              <w:ind w:left="0"/>
              <w:jc w:val="left"/>
              <w:rPr/>
            </w:pPr>
            <w:r w:rsidDel="00000000" w:rsidR="00000000" w:rsidRPr="00000000">
              <w:rPr>
                <w:rtl w:val="0"/>
              </w:rPr>
              <w:t xml:space="preserve">Información de la cuenta: Nombre DBA</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tabs>
                <w:tab w:val="left" w:leader="none" w:pos="850"/>
              </w:tabs>
              <w:ind w:left="0"/>
              <w:jc w:val="cente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tabs>
                <w:tab w:val="left" w:leader="none" w:pos="850"/>
              </w:tabs>
              <w:ind w:left="0"/>
              <w:jc w:val="left"/>
              <w:rPr/>
            </w:pPr>
            <w:r w:rsidDel="00000000" w:rsidR="00000000" w:rsidRPr="00000000">
              <w:rPr>
                <w:rtl w:val="0"/>
              </w:rPr>
              <w:t xml:space="preserve">CTPAT (Sí, No)</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tabs>
                <w:tab w:val="left" w:leader="none" w:pos="850"/>
              </w:tabs>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tabs>
                <w:tab w:val="left" w:leader="none" w:pos="850"/>
              </w:tabs>
              <w:ind w:left="0"/>
              <w:jc w:val="left"/>
              <w:rPr/>
            </w:pPr>
            <w:r w:rsidDel="00000000" w:rsidR="00000000" w:rsidRPr="00000000">
              <w:rPr>
                <w:rtl w:val="0"/>
              </w:rPr>
              <w:t xml:space="preserve">Información del Transportista (Si país de origen = México): OEA (Sí, No)</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tabs>
                <w:tab w:val="left" w:leader="none" w:pos="850"/>
              </w:tabs>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tabs>
                <w:tab w:val="left" w:leader="none" w:pos="850"/>
              </w:tabs>
              <w:ind w:left="0"/>
              <w:jc w:val="left"/>
              <w:rPr/>
            </w:pPr>
            <w:r w:rsidDel="00000000" w:rsidR="00000000" w:rsidRPr="00000000">
              <w:rPr>
                <w:rtl w:val="0"/>
              </w:rPr>
              <w:t xml:space="preserve">Información del Transportista: Número USDOT, Número MC/MX</w:t>
            </w:r>
          </w:p>
          <w:p w:rsidR="00000000" w:rsidDel="00000000" w:rsidP="00000000" w:rsidRDefault="00000000" w:rsidRPr="00000000" w14:paraId="0000004A">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 se establecerá como obligatorio introducir Número USDOT (Si país de origen = Canadá/US) y Número MC/MX (Si país de origen = Canadá/US o México con autoridad operativa de EE.UU)</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tabs>
                <w:tab w:val="left" w:leader="none" w:pos="850"/>
              </w:tabs>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tabs>
                <w:tab w:val="left" w:leader="none" w:pos="850"/>
              </w:tabs>
              <w:ind w:left="0"/>
              <w:jc w:val="left"/>
              <w:rPr/>
            </w:pPr>
            <w:r w:rsidDel="00000000" w:rsidR="00000000" w:rsidRPr="00000000">
              <w:rPr>
                <w:rtl w:val="0"/>
              </w:rPr>
              <w:t xml:space="preserve">Contabilidad del Transportista: Pagar a la entidad (Razón Social)</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tabs>
                <w:tab w:val="left" w:leader="none" w:pos="850"/>
              </w:tabs>
              <w:ind w:left="0"/>
              <w:jc w:val="cente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tabs>
                <w:tab w:val="left" w:leader="none" w:pos="850"/>
              </w:tabs>
              <w:ind w:left="0"/>
              <w:jc w:val="left"/>
              <w:rPr/>
            </w:pPr>
            <w:r w:rsidDel="00000000" w:rsidR="00000000" w:rsidRPr="00000000">
              <w:rPr>
                <w:rtl w:val="0"/>
              </w:rPr>
              <w:t xml:space="preserve">Contabilidad del Transportista: RFC empresarial, CURP, EIN empresarial, SSN del titular, BN y NIF</w:t>
            </w:r>
          </w:p>
          <w:p w:rsidR="00000000" w:rsidDel="00000000" w:rsidP="00000000" w:rsidRDefault="00000000" w:rsidRPr="00000000" w14:paraId="00000053">
            <w:pPr>
              <w:widowControl w:val="0"/>
              <w:tabs>
                <w:tab w:val="left" w:leader="none" w:pos="850"/>
              </w:tabs>
              <w:ind w:left="0"/>
              <w:jc w:val="left"/>
              <w:rPr/>
            </w:pPr>
            <w:r w:rsidDel="00000000" w:rsidR="00000000" w:rsidRPr="00000000">
              <w:rPr>
                <w:color w:val="666666"/>
                <w:sz w:val="20"/>
                <w:szCs w:val="20"/>
                <w:rtl w:val="0"/>
              </w:rPr>
              <w:t xml:space="preserve">Si se configura como “Sí”, se establecerá como obligatorio introducir la referencia de contabilidad del transportista, sin importar el tipo que sea (el tipo depende del país de origen)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tabs>
                <w:tab w:val="left" w:leader="none" w:pos="850"/>
              </w:tabs>
              <w:ind w:left="0"/>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tabs>
                <w:tab w:val="left" w:leader="none" w:pos="850"/>
              </w:tabs>
              <w:ind w:left="0"/>
              <w:jc w:val="left"/>
              <w:rPr/>
            </w:pPr>
            <w:r w:rsidDel="00000000" w:rsidR="00000000" w:rsidRPr="00000000">
              <w:rPr>
                <w:rtl w:val="0"/>
              </w:rPr>
              <w:t xml:space="preserve">Contabilidad del Transportista: Nombre del banco</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tabs>
                <w:tab w:val="left" w:leader="none" w:pos="850"/>
              </w:tabs>
              <w:ind w:left="0"/>
              <w:jc w:val="cente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tabs>
                <w:tab w:val="left" w:leader="none" w:pos="850"/>
              </w:tabs>
              <w:ind w:left="0"/>
              <w:jc w:val="left"/>
              <w:rPr/>
            </w:pPr>
            <w:r w:rsidDel="00000000" w:rsidR="00000000" w:rsidRPr="00000000">
              <w:rPr>
                <w:rtl w:val="0"/>
              </w:rPr>
              <w:t xml:space="preserve">Contabilidad del Transportista: Número de cuenta</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tabs>
                <w:tab w:val="left" w:leader="none" w:pos="850"/>
              </w:tabs>
              <w:ind w:left="0"/>
              <w:jc w:val="cente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tabs>
                <w:tab w:val="left" w:leader="none" w:pos="850"/>
              </w:tabs>
              <w:ind w:left="0"/>
              <w:jc w:val="left"/>
              <w:rPr/>
            </w:pPr>
            <w:r w:rsidDel="00000000" w:rsidR="00000000" w:rsidRPr="00000000">
              <w:rPr>
                <w:rtl w:val="0"/>
              </w:rPr>
              <w:t xml:space="preserve">Contabilidad del Transportista (Si país de origen = México): CLABE</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tabs>
                <w:tab w:val="left" w:leader="none" w:pos="850"/>
              </w:tabs>
              <w:ind w:left="0"/>
              <w:jc w:val="center"/>
              <w:rPr/>
            </w:pPr>
            <w:r w:rsidDel="00000000" w:rsidR="00000000" w:rsidRPr="00000000">
              <w:rPr>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tabs>
                <w:tab w:val="left" w:leader="none" w:pos="850"/>
              </w:tabs>
              <w:ind w:left="0"/>
              <w:jc w:val="left"/>
              <w:rPr/>
            </w:pPr>
            <w:r w:rsidDel="00000000" w:rsidR="00000000" w:rsidRPr="00000000">
              <w:rPr>
                <w:rtl w:val="0"/>
              </w:rPr>
              <w:t xml:space="preserve">Contabilidad del Transportista (si no es una empresa individual): Nombre de la compañía</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tabs>
                <w:tab w:val="left" w:leader="none" w:pos="850"/>
              </w:tabs>
              <w:ind w:left="0"/>
              <w:jc w:val="center"/>
              <w:rPr/>
            </w:pPr>
            <w:r w:rsidDel="00000000" w:rsidR="00000000" w:rsidRPr="00000000">
              <w:rPr>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tabs>
                <w:tab w:val="left" w:leader="none" w:pos="850"/>
              </w:tabs>
              <w:ind w:left="0"/>
              <w:jc w:val="left"/>
              <w:rPr/>
            </w:pPr>
            <w:r w:rsidDel="00000000" w:rsidR="00000000" w:rsidRPr="00000000">
              <w:rPr>
                <w:rtl w:val="0"/>
              </w:rPr>
              <w:t xml:space="preserve">Contabilidad del Transportista (si es una empresa individual): Nombre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tabs>
                <w:tab w:val="left" w:leader="none" w:pos="850"/>
              </w:tabs>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tabs>
                <w:tab w:val="left" w:leader="none" w:pos="850"/>
              </w:tabs>
              <w:ind w:left="0"/>
              <w:jc w:val="left"/>
              <w:rPr/>
            </w:pPr>
            <w:r w:rsidDel="00000000" w:rsidR="00000000" w:rsidRPr="00000000">
              <w:rPr>
                <w:rtl w:val="0"/>
              </w:rPr>
              <w:t xml:space="preserve">Contabilidad del Transportista (si es una empresa individual): Apellido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tabs>
                <w:tab w:val="left" w:leader="none" w:pos="850"/>
              </w:tabs>
              <w:ind w:left="0"/>
              <w:jc w:val="center"/>
              <w:rPr>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tabs>
                <w:tab w:val="left" w:leader="none" w:pos="850"/>
              </w:tabs>
              <w:ind w:left="0"/>
              <w:jc w:val="cente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tabs>
                <w:tab w:val="left" w:leader="none" w:pos="850"/>
              </w:tabs>
              <w:ind w:left="0"/>
              <w:jc w:val="left"/>
              <w:rPr/>
            </w:pPr>
            <w:r w:rsidDel="00000000" w:rsidR="00000000" w:rsidRPr="00000000">
              <w:rPr>
                <w:rtl w:val="0"/>
              </w:rPr>
              <w:t xml:space="preserve">Contabilidad del Transportista (si es una empresa individual): Fecha de nacimiento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tabs>
                <w:tab w:val="left" w:leader="none" w:pos="850"/>
              </w:tabs>
              <w:ind w:left="0"/>
              <w:jc w:val="center"/>
              <w:rPr/>
            </w:pPr>
            <w:r w:rsidDel="00000000" w:rsidR="00000000" w:rsidRPr="00000000">
              <w:rPr>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tabs>
                <w:tab w:val="left" w:leader="none" w:pos="850"/>
              </w:tabs>
              <w:ind w:left="0"/>
              <w:jc w:val="left"/>
              <w:rPr/>
            </w:pPr>
            <w:r w:rsidDel="00000000" w:rsidR="00000000" w:rsidRPr="00000000">
              <w:rPr>
                <w:rtl w:val="0"/>
              </w:rPr>
              <w:t xml:space="preserve">Contabilidad del Transportista (Si país de origen = Canadá/US): Número de enrutamiento</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tabs>
                <w:tab w:val="left" w:leader="none" w:pos="850"/>
              </w:tabs>
              <w:ind w:left="0"/>
              <w:jc w:val="center"/>
              <w:rPr/>
            </w:pPr>
            <w:r w:rsidDel="00000000" w:rsidR="00000000" w:rsidRPr="00000000">
              <w:rPr>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tabs>
                <w:tab w:val="left" w:leader="none" w:pos="850"/>
              </w:tabs>
              <w:ind w:left="0"/>
              <w:jc w:val="left"/>
              <w:rPr/>
            </w:pPr>
            <w:r w:rsidDel="00000000" w:rsidR="00000000" w:rsidRPr="00000000">
              <w:rPr>
                <w:rtl w:val="0"/>
              </w:rPr>
              <w:t xml:space="preserve">Contabilidad del Transportista (Si empresa de facturación): Nombre de la empresa de facturación</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tabs>
                <w:tab w:val="left" w:leader="none" w:pos="850"/>
              </w:tabs>
              <w:ind w:left="0"/>
              <w:jc w:val="center"/>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tabs>
                <w:tab w:val="left" w:leader="none" w:pos="850"/>
              </w:tabs>
              <w:ind w:left="0"/>
              <w:jc w:val="left"/>
              <w:rPr/>
            </w:pPr>
            <w:r w:rsidDel="00000000" w:rsidR="00000000" w:rsidRPr="00000000">
              <w:rPr>
                <w:rtl w:val="0"/>
              </w:rPr>
              <w:t xml:space="preserve">Contabilidad del Transportista (Si empresa de facturación): Dirección de la empresa de facturación</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tabs>
                <w:tab w:val="left" w:leader="none" w:pos="850"/>
              </w:tabs>
              <w:ind w:left="0"/>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tabs>
                <w:tab w:val="left" w:leader="none" w:pos="850"/>
              </w:tabs>
              <w:ind w:left="0"/>
              <w:jc w:val="left"/>
              <w:rPr/>
            </w:pPr>
            <w:bookmarkStart w:colFirst="0" w:colLast="0" w:name="_heading=h.s96l0als8nkf" w:id="3"/>
            <w:bookmarkEnd w:id="3"/>
            <w:r w:rsidDel="00000000" w:rsidR="00000000" w:rsidRPr="00000000">
              <w:rPr>
                <w:rtl w:val="0"/>
              </w:rPr>
              <w:t xml:space="preserve">Contabilidad del Transportista: Condiciones de pago  (0d, 3d, 21d, 30d)</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tabs>
                <w:tab w:val="left" w:leader="none" w:pos="850"/>
              </w:tabs>
              <w:ind w:left="0"/>
              <w:jc w:val="cente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tabs>
                <w:tab w:val="left" w:leader="none" w:pos="850"/>
              </w:tabs>
              <w:ind w:left="0"/>
              <w:jc w:val="left"/>
              <w:rPr/>
            </w:pPr>
            <w:r w:rsidDel="00000000" w:rsidR="00000000" w:rsidRPr="00000000">
              <w:rPr>
                <w:rtl w:val="0"/>
              </w:rPr>
              <w:t xml:space="preserve">Principal forma de comunicación: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tabs>
                <w:tab w:val="left" w:leader="none" w:pos="850"/>
              </w:tabs>
              <w:ind w:left="0"/>
              <w:jc w:val="center"/>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tabs>
                <w:tab w:val="left" w:leader="none" w:pos="850"/>
              </w:tabs>
              <w:ind w:left="0"/>
              <w:jc w:val="left"/>
              <w:rPr/>
            </w:pPr>
            <w:r w:rsidDel="00000000" w:rsidR="00000000" w:rsidRPr="00000000">
              <w:rPr>
                <w:rtl w:val="0"/>
              </w:rPr>
              <w:t xml:space="preserve">Principal forma de comunicación: Número telefónico</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tabs>
                <w:tab w:val="left" w:leader="none" w:pos="850"/>
              </w:tabs>
              <w:ind w:left="0"/>
              <w:jc w:val="center"/>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tabs>
                <w:tab w:val="left" w:leader="none" w:pos="850"/>
              </w:tabs>
              <w:ind w:left="0"/>
              <w:jc w:val="left"/>
              <w:rPr/>
            </w:pPr>
            <w:r w:rsidDel="00000000" w:rsidR="00000000" w:rsidRPr="00000000">
              <w:rPr>
                <w:rtl w:val="0"/>
              </w:rPr>
              <w:t xml:space="preserve">Datos de Seguimiento: Equipamiento telemático</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tabs>
                <w:tab w:val="left" w:leader="none" w:pos="850"/>
              </w:tabs>
              <w:ind w:left="0"/>
              <w:jc w:val="center"/>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tabs>
                <w:tab w:val="left" w:leader="none" w:pos="850"/>
              </w:tabs>
              <w:ind w:left="0"/>
              <w:jc w:val="left"/>
              <w:rPr/>
            </w:pPr>
            <w:r w:rsidDel="00000000" w:rsidR="00000000" w:rsidRPr="00000000">
              <w:rPr>
                <w:rtl w:val="0"/>
              </w:rPr>
              <w:t xml:space="preserve">Datos de Seguimiento: Comentarios de seguimiento</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tabs>
                <w:tab w:val="left" w:leader="none" w:pos="850"/>
              </w:tabs>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tabs>
                <w:tab w:val="left" w:leader="none" w:pos="850"/>
              </w:tabs>
              <w:ind w:left="0"/>
              <w:jc w:val="left"/>
              <w:rPr/>
            </w:pPr>
            <w:r w:rsidDel="00000000" w:rsidR="00000000" w:rsidRPr="00000000">
              <w:rPr>
                <w:rtl w:val="0"/>
              </w:rPr>
              <w:t xml:space="preserve">Datos de Seguimiento: Enlace de seguimiento principal</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tabs>
                <w:tab w:val="left" w:leader="none" w:pos="850"/>
              </w:tabs>
              <w:ind w:left="0"/>
              <w:jc w:val="center"/>
              <w:rPr/>
            </w:pPr>
            <w:r w:rsidDel="00000000" w:rsidR="00000000" w:rsidRPr="00000000">
              <w:rPr>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tabs>
                <w:tab w:val="left" w:leader="none" w:pos="850"/>
              </w:tabs>
              <w:ind w:left="0"/>
              <w:jc w:val="left"/>
              <w:rPr/>
            </w:pPr>
            <w:r w:rsidDel="00000000" w:rsidR="00000000" w:rsidRPr="00000000">
              <w:rPr>
                <w:rtl w:val="0"/>
              </w:rPr>
              <w:t xml:space="preserve">Datos de Seguimiento: Credenciales del enlace de seguimiento principal</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tabs>
                <w:tab w:val="left" w:leader="none" w:pos="850"/>
              </w:tabs>
              <w:ind w:left="0"/>
              <w:jc w:val="center"/>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tabs>
                <w:tab w:val="left" w:leader="none" w:pos="850"/>
              </w:tabs>
              <w:ind w:left="0"/>
              <w:jc w:val="left"/>
              <w:rPr/>
            </w:pPr>
            <w:r w:rsidDel="00000000" w:rsidR="00000000" w:rsidRPr="00000000">
              <w:rPr>
                <w:rtl w:val="0"/>
              </w:rPr>
              <w:t xml:space="preserve">Datos de Seguimiento: Enlace de seguimiento 1</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tabs>
                <w:tab w:val="left" w:leader="none" w:pos="850"/>
              </w:tabs>
              <w:ind w:left="0"/>
              <w:jc w:val="center"/>
              <w:rPr/>
            </w:pPr>
            <w:r w:rsidDel="00000000" w:rsidR="00000000" w:rsidRPr="00000000">
              <w:rPr>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tabs>
                <w:tab w:val="left" w:leader="none" w:pos="850"/>
              </w:tabs>
              <w:ind w:left="0"/>
              <w:jc w:val="left"/>
              <w:rPr/>
            </w:pPr>
            <w:r w:rsidDel="00000000" w:rsidR="00000000" w:rsidRPr="00000000">
              <w:rPr>
                <w:rtl w:val="0"/>
              </w:rPr>
              <w:t xml:space="preserve">Datos de Seguimiento: Credenciales del enlace de seguimiento 1</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tabs>
                <w:tab w:val="left" w:leader="none" w:pos="850"/>
              </w:tabs>
              <w:ind w:left="0"/>
              <w:jc w:val="center"/>
              <w:rPr/>
            </w:pPr>
            <w:r w:rsidDel="00000000" w:rsidR="00000000" w:rsidRPr="00000000">
              <w:rPr>
                <w:rtl w:val="0"/>
              </w:rPr>
              <w:t xml:space="preserve">34</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tabs>
                <w:tab w:val="left" w:leader="none" w:pos="850"/>
              </w:tabs>
              <w:ind w:left="0"/>
              <w:jc w:val="left"/>
              <w:rPr/>
            </w:pPr>
            <w:r w:rsidDel="00000000" w:rsidR="00000000" w:rsidRPr="00000000">
              <w:rPr>
                <w:rtl w:val="0"/>
              </w:rPr>
              <w:t xml:space="preserve">Datos de Seguimiento: Enlace de seguimiento 2</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tabs>
                <w:tab w:val="left" w:leader="none" w:pos="850"/>
              </w:tabs>
              <w:ind w:left="0"/>
              <w:jc w:val="center"/>
              <w:rPr/>
            </w:pPr>
            <w:r w:rsidDel="00000000" w:rsidR="00000000" w:rsidRPr="00000000">
              <w:rPr>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tabs>
                <w:tab w:val="left" w:leader="none" w:pos="850"/>
              </w:tabs>
              <w:ind w:left="0"/>
              <w:jc w:val="left"/>
              <w:rPr/>
            </w:pPr>
            <w:r w:rsidDel="00000000" w:rsidR="00000000" w:rsidRPr="00000000">
              <w:rPr>
                <w:rtl w:val="0"/>
              </w:rPr>
              <w:t xml:space="preserve">Datos de Seguimiento: Credenciales del enlace de seguimiento 2</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tabs>
                <w:tab w:val="left" w:leader="none" w:pos="850"/>
              </w:tabs>
              <w:ind w:left="0"/>
              <w:jc w:val="center"/>
              <w:rPr/>
            </w:pPr>
            <w:r w:rsidDel="00000000" w:rsidR="00000000" w:rsidRPr="00000000">
              <w:rPr>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tabs>
                <w:tab w:val="left" w:leader="none" w:pos="850"/>
              </w:tabs>
              <w:ind w:left="0"/>
              <w:jc w:val="left"/>
              <w:rPr/>
            </w:pPr>
            <w:r w:rsidDel="00000000" w:rsidR="00000000" w:rsidRPr="00000000">
              <w:rPr>
                <w:rtl w:val="0"/>
              </w:rPr>
              <w:t xml:space="preserve">Datos de Seguimiento: Enlace de seguimiento 3</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tabs>
                <w:tab w:val="left" w:leader="none" w:pos="850"/>
              </w:tabs>
              <w:ind w:left="0"/>
              <w:jc w:val="center"/>
              <w:rPr/>
            </w:pPr>
            <w:r w:rsidDel="00000000" w:rsidR="00000000" w:rsidRPr="00000000">
              <w:rPr>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tabs>
                <w:tab w:val="left" w:leader="none" w:pos="850"/>
              </w:tabs>
              <w:ind w:left="0"/>
              <w:jc w:val="left"/>
              <w:rPr/>
            </w:pPr>
            <w:r w:rsidDel="00000000" w:rsidR="00000000" w:rsidRPr="00000000">
              <w:rPr>
                <w:rtl w:val="0"/>
              </w:rPr>
              <w:t xml:space="preserve">Datos de Seguimiento: Credenciales del enlace de seguimiento 3</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tabs>
                <w:tab w:val="left" w:leader="none" w:pos="850"/>
              </w:tabs>
              <w:ind w:left="0"/>
              <w:jc w:val="center"/>
              <w:rPr/>
            </w:pPr>
            <w:r w:rsidDel="00000000" w:rsidR="00000000" w:rsidRPr="00000000">
              <w:rPr>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tabs>
                <w:tab w:val="left" w:leader="none" w:pos="850"/>
              </w:tabs>
              <w:ind w:left="0"/>
              <w:jc w:val="left"/>
              <w:rPr/>
            </w:pPr>
            <w:r w:rsidDel="00000000" w:rsidR="00000000" w:rsidRPr="00000000">
              <w:rPr>
                <w:rtl w:val="0"/>
              </w:rPr>
              <w:t xml:space="preserve">Equipamiento: Dimensión de la flota (Extra grande, grande, etc)</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tabs>
                <w:tab w:val="left" w:leader="none" w:pos="850"/>
              </w:tabs>
              <w:ind w:left="0"/>
              <w:jc w:val="center"/>
              <w:rPr/>
            </w:pPr>
            <w:r w:rsidDel="00000000" w:rsidR="00000000" w:rsidRPr="00000000">
              <w:rPr>
                <w:rtl w:val="0"/>
              </w:rPr>
              <w:t xml:space="preserve">39</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tabs>
                <w:tab w:val="left" w:leader="none" w:pos="850"/>
              </w:tabs>
              <w:ind w:left="0"/>
              <w:jc w:val="left"/>
              <w:rPr/>
            </w:pPr>
            <w:r w:rsidDel="00000000" w:rsidR="00000000" w:rsidRPr="00000000">
              <w:rPr>
                <w:rtl w:val="0"/>
              </w:rPr>
              <w:t xml:space="preserve">Direcciones de transportista: Tipo (Facturación, Comercial y Postal) </w:t>
            </w:r>
          </w:p>
          <w:p w:rsidR="00000000" w:rsidDel="00000000" w:rsidP="00000000" w:rsidRDefault="00000000" w:rsidRPr="00000000" w14:paraId="000000B8">
            <w:pPr>
              <w:widowControl w:val="0"/>
              <w:tabs>
                <w:tab w:val="left" w:leader="none" w:pos="850"/>
              </w:tabs>
              <w:ind w:left="0"/>
              <w:jc w:val="left"/>
              <w:rPr/>
            </w:pPr>
            <w:r w:rsidDel="00000000" w:rsidR="00000000" w:rsidRPr="00000000">
              <w:rPr>
                <w:color w:val="666666"/>
                <w:sz w:val="20"/>
                <w:szCs w:val="20"/>
                <w:rtl w:val="0"/>
              </w:rPr>
              <w:t xml:space="preserve">Si se configura como “Sí”, el tipo de dirección que se establecerá como obligatoria será la “Comercial”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tabs>
                <w:tab w:val="left" w:leader="none" w:pos="850"/>
              </w:tabs>
              <w:ind w:left="0"/>
              <w:jc w:val="center"/>
              <w:rPr/>
            </w:pPr>
            <w:r w:rsidDel="00000000" w:rsidR="00000000" w:rsidRPr="00000000">
              <w:rPr>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tabs>
                <w:tab w:val="left" w:leader="none" w:pos="850"/>
              </w:tabs>
              <w:ind w:left="0"/>
              <w:jc w:val="left"/>
              <w:rPr/>
            </w:pPr>
            <w:r w:rsidDel="00000000" w:rsidR="00000000" w:rsidRPr="00000000">
              <w:rPr>
                <w:rtl w:val="0"/>
              </w:rPr>
              <w:t xml:space="preserve">Direcciones de transportista: País</w:t>
            </w:r>
          </w:p>
          <w:p w:rsidR="00000000" w:rsidDel="00000000" w:rsidP="00000000" w:rsidRDefault="00000000" w:rsidRPr="00000000" w14:paraId="000000BD">
            <w:pPr>
              <w:widowControl w:val="0"/>
              <w:tabs>
                <w:tab w:val="left" w:leader="none" w:pos="850"/>
              </w:tabs>
              <w:ind w:left="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tabs>
                <w:tab w:val="left" w:leader="none" w:pos="850"/>
              </w:tabs>
              <w:ind w:left="0"/>
              <w:jc w:val="center"/>
              <w:rPr/>
            </w:pPr>
            <w:r w:rsidDel="00000000" w:rsidR="00000000" w:rsidRPr="00000000">
              <w:rPr>
                <w:rtl w:val="0"/>
              </w:rPr>
              <w:t xml:space="preserve">41</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tabs>
                <w:tab w:val="left" w:leader="none" w:pos="850"/>
              </w:tabs>
              <w:ind w:left="0"/>
              <w:jc w:val="left"/>
              <w:rPr/>
            </w:pPr>
            <w:r w:rsidDel="00000000" w:rsidR="00000000" w:rsidRPr="00000000">
              <w:rPr>
                <w:rtl w:val="0"/>
              </w:rPr>
              <w:t xml:space="preserve">Direcciones de transportista: Estado</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tabs>
                <w:tab w:val="left" w:leader="none" w:pos="850"/>
              </w:tabs>
              <w:ind w:left="0"/>
              <w:jc w:val="center"/>
              <w:rPr/>
            </w:pPr>
            <w:r w:rsidDel="00000000" w:rsidR="00000000" w:rsidRPr="00000000">
              <w:rPr>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tabs>
                <w:tab w:val="left" w:leader="none" w:pos="850"/>
              </w:tabs>
              <w:ind w:left="0"/>
              <w:jc w:val="left"/>
              <w:rPr/>
            </w:pPr>
            <w:r w:rsidDel="00000000" w:rsidR="00000000" w:rsidRPr="00000000">
              <w:rPr>
                <w:rtl w:val="0"/>
              </w:rPr>
              <w:t xml:space="preserve">Direcciones de transportista: Ciudad</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tabs>
                <w:tab w:val="left" w:leader="none" w:pos="850"/>
              </w:tabs>
              <w:ind w:left="0"/>
              <w:jc w:val="center"/>
              <w:rPr/>
            </w:pPr>
            <w:r w:rsidDel="00000000" w:rsidR="00000000" w:rsidRPr="00000000">
              <w:rPr>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tabs>
                <w:tab w:val="left" w:leader="none" w:pos="850"/>
              </w:tabs>
              <w:ind w:left="0"/>
              <w:jc w:val="left"/>
              <w:rPr/>
            </w:pPr>
            <w:r w:rsidDel="00000000" w:rsidR="00000000" w:rsidRPr="00000000">
              <w:rPr>
                <w:rtl w:val="0"/>
              </w:rPr>
              <w:t xml:space="preserve">Direcciones de transportista: Calle</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tabs>
                <w:tab w:val="left" w:leader="none" w:pos="850"/>
              </w:tabs>
              <w:ind w:left="0"/>
              <w:jc w:val="center"/>
              <w:rPr/>
            </w:pPr>
            <w:r w:rsidDel="00000000" w:rsidR="00000000" w:rsidRPr="00000000">
              <w:rPr>
                <w:rtl w:val="0"/>
              </w:rPr>
              <w:t xml:space="preserve">44</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tabs>
                <w:tab w:val="left" w:leader="none" w:pos="850"/>
              </w:tabs>
              <w:ind w:left="0"/>
              <w:jc w:val="left"/>
              <w:rPr/>
            </w:pPr>
            <w:r w:rsidDel="00000000" w:rsidR="00000000" w:rsidRPr="00000000">
              <w:rPr>
                <w:rtl w:val="0"/>
              </w:rPr>
              <w:t xml:space="preserve">Direcciones de transportista: Código postal</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tabs>
                <w:tab w:val="left" w:leader="none" w:pos="850"/>
              </w:tabs>
              <w:ind w:left="0"/>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tabs>
                <w:tab w:val="left" w:leader="none" w:pos="850"/>
              </w:tabs>
              <w:ind w:left="0"/>
              <w:jc w:val="left"/>
              <w:rPr/>
            </w:pPr>
            <w:r w:rsidDel="00000000" w:rsidR="00000000" w:rsidRPr="00000000">
              <w:rPr>
                <w:rtl w:val="0"/>
              </w:rPr>
              <w:t xml:space="preserve">Direcciones de transportista: Municipio (Si país de origen = México)</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tabs>
                <w:tab w:val="left" w:leader="none" w:pos="850"/>
              </w:tabs>
              <w:ind w:left="0"/>
              <w:jc w:val="center"/>
              <w:rPr/>
            </w:pPr>
            <w:r w:rsidDel="00000000" w:rsidR="00000000" w:rsidRPr="00000000">
              <w:rPr>
                <w:rtl w:val="0"/>
              </w:rPr>
              <w:t xml:space="preserve">46</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tabs>
                <w:tab w:val="left" w:leader="none" w:pos="850"/>
              </w:tabs>
              <w:ind w:left="0"/>
              <w:jc w:val="left"/>
              <w:rPr/>
            </w:pPr>
            <w:r w:rsidDel="00000000" w:rsidR="00000000" w:rsidRPr="00000000">
              <w:rPr>
                <w:rtl w:val="0"/>
              </w:rPr>
              <w:t xml:space="preserve">Direcciones de transportista: Número de teléfono</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tabs>
                <w:tab w:val="left" w:leader="none" w:pos="850"/>
              </w:tabs>
              <w:ind w:left="0"/>
              <w:jc w:val="center"/>
              <w:rPr/>
            </w:pPr>
            <w:r w:rsidDel="00000000" w:rsidR="00000000" w:rsidRPr="00000000">
              <w:rPr>
                <w:rtl w:val="0"/>
              </w:rPr>
              <w:t xml:space="preserve">47</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tabs>
                <w:tab w:val="left" w:leader="none" w:pos="850"/>
              </w:tabs>
              <w:ind w:left="0"/>
              <w:jc w:val="left"/>
              <w:rPr/>
            </w:pPr>
            <w:r w:rsidDel="00000000" w:rsidR="00000000" w:rsidRPr="00000000">
              <w:rPr>
                <w:rtl w:val="0"/>
              </w:rPr>
              <w:t xml:space="preserve">Direcciones de transportista: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tabs>
                <w:tab w:val="left" w:leader="none" w:pos="850"/>
              </w:tabs>
              <w:ind w:left="0"/>
              <w:jc w:val="center"/>
              <w:rPr/>
            </w:pPr>
            <w:r w:rsidDel="00000000" w:rsidR="00000000" w:rsidRPr="00000000">
              <w:rPr>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tabs>
                <w:tab w:val="left" w:leader="none" w:pos="850"/>
              </w:tabs>
              <w:ind w:left="0"/>
              <w:jc w:val="left"/>
              <w:rPr/>
            </w:pPr>
            <w:r w:rsidDel="00000000" w:rsidR="00000000" w:rsidRPr="00000000">
              <w:rPr>
                <w:rtl w:val="0"/>
              </w:rPr>
              <w:t xml:space="preserve">Contactos de transportista: Nombre</w:t>
            </w:r>
          </w:p>
          <w:p w:rsidR="00000000" w:rsidDel="00000000" w:rsidP="00000000" w:rsidRDefault="00000000" w:rsidRPr="00000000" w14:paraId="000000DE">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tabs>
                <w:tab w:val="left" w:leader="none" w:pos="850"/>
              </w:tabs>
              <w:ind w:left="0"/>
              <w:jc w:val="center"/>
              <w:rPr/>
            </w:pPr>
            <w:r w:rsidDel="00000000" w:rsidR="00000000" w:rsidRPr="00000000">
              <w:rPr>
                <w:rtl w:val="0"/>
              </w:rPr>
              <w:t xml:space="preserve">49</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tabs>
                <w:tab w:val="left" w:leader="none" w:pos="850"/>
              </w:tabs>
              <w:ind w:left="0"/>
              <w:jc w:val="left"/>
              <w:rPr/>
            </w:pPr>
            <w:r w:rsidDel="00000000" w:rsidR="00000000" w:rsidRPr="00000000">
              <w:rPr>
                <w:rtl w:val="0"/>
              </w:rPr>
              <w:t xml:space="preserve">Contactos de transportista: Apellido(s)</w:t>
            </w:r>
          </w:p>
          <w:p w:rsidR="00000000" w:rsidDel="00000000" w:rsidP="00000000" w:rsidRDefault="00000000" w:rsidRPr="00000000" w14:paraId="000000E3">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tabs>
                <w:tab w:val="left" w:leader="none" w:pos="850"/>
              </w:tabs>
              <w:ind w:left="0"/>
              <w:jc w:val="center"/>
              <w:rPr/>
            </w:pPr>
            <w:r w:rsidDel="00000000" w:rsidR="00000000" w:rsidRPr="00000000">
              <w:rPr>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tabs>
                <w:tab w:val="left" w:leader="none" w:pos="850"/>
              </w:tabs>
              <w:ind w:left="0"/>
              <w:jc w:val="left"/>
              <w:rPr/>
            </w:pPr>
            <w:r w:rsidDel="00000000" w:rsidR="00000000" w:rsidRPr="00000000">
              <w:rPr>
                <w:rtl w:val="0"/>
              </w:rPr>
              <w:t xml:space="preserve">Contactos de transportista: Correo electrónico</w:t>
            </w:r>
          </w:p>
          <w:p w:rsidR="00000000" w:rsidDel="00000000" w:rsidP="00000000" w:rsidRDefault="00000000" w:rsidRPr="00000000" w14:paraId="000000E8">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tabs>
                <w:tab w:val="left" w:leader="none" w:pos="850"/>
              </w:tabs>
              <w:ind w:left="0"/>
              <w:jc w:val="center"/>
              <w:rPr/>
            </w:pPr>
            <w:r w:rsidDel="00000000" w:rsidR="00000000" w:rsidRPr="00000000">
              <w:rPr>
                <w:rtl w:val="0"/>
              </w:rPr>
              <w:t xml:space="preserve">51</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tabs>
                <w:tab w:val="left" w:leader="none" w:pos="850"/>
              </w:tabs>
              <w:ind w:left="0"/>
              <w:jc w:val="left"/>
              <w:rPr/>
            </w:pPr>
            <w:r w:rsidDel="00000000" w:rsidR="00000000" w:rsidRPr="00000000">
              <w:rPr>
                <w:rtl w:val="0"/>
              </w:rPr>
              <w:t xml:space="preserve">Contactos de transportista: Número de teléfono</w:t>
            </w:r>
          </w:p>
          <w:p w:rsidR="00000000" w:rsidDel="00000000" w:rsidP="00000000" w:rsidRDefault="00000000" w:rsidRPr="00000000" w14:paraId="000000ED">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tabs>
                <w:tab w:val="left" w:leader="none" w:pos="850"/>
              </w:tabs>
              <w:ind w:left="0"/>
              <w:jc w:val="center"/>
              <w:rPr/>
            </w:pPr>
            <w:r w:rsidDel="00000000" w:rsidR="00000000" w:rsidRPr="00000000">
              <w:rPr>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tabs>
                <w:tab w:val="left" w:leader="none" w:pos="850"/>
              </w:tabs>
              <w:ind w:left="0"/>
              <w:jc w:val="left"/>
              <w:rPr/>
            </w:pPr>
            <w:r w:rsidDel="00000000" w:rsidR="00000000" w:rsidRPr="00000000">
              <w:rPr>
                <w:rtl w:val="0"/>
              </w:rPr>
              <w:t xml:space="preserve">Contactos de transportista: Tipo (Propietario/Presidente, Contacto Principal, Integración, Seguimiento, Turno Fines de Semana, Turno Nocturno, Ventas, Contabilidad, Cruce de Frontera, Agente de Seguros)</w:t>
            </w:r>
          </w:p>
          <w:p w:rsidR="00000000" w:rsidDel="00000000" w:rsidP="00000000" w:rsidRDefault="00000000" w:rsidRPr="00000000" w14:paraId="000000F2">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(sin especificar), se establecerá el tipo “Contacto Principal” como obligatorio. Se pueden configurar individualmente. Si se configura como Sí, será necesario introducir al menos este tipo de contacto.</w:t>
            </w:r>
          </w:p>
          <w:p w:rsidR="00000000" w:rsidDel="00000000" w:rsidP="00000000" w:rsidRDefault="00000000" w:rsidRPr="00000000" w14:paraId="000000F3">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“No”, no se establece como obligatorio incluir un contacto pero si se agrega un contacto, será obligatorio incluir un tipo</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tabs>
                <w:tab w:val="left" w:leader="none" w:pos="850"/>
              </w:tabs>
              <w:ind w:left="0"/>
              <w:jc w:val="center"/>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tabs>
                <w:tab w:val="left" w:leader="none" w:pos="850"/>
              </w:tabs>
              <w:ind w:left="0"/>
              <w:jc w:val="center"/>
              <w:rPr/>
            </w:pPr>
            <w:r w:rsidDel="00000000" w:rsidR="00000000" w:rsidRPr="00000000">
              <w:rPr>
                <w:rtl w:val="0"/>
              </w:rPr>
              <w:t xml:space="preserve">53</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tabs>
                <w:tab w:val="left" w:leader="none" w:pos="850"/>
              </w:tabs>
              <w:ind w:left="0"/>
              <w:jc w:val="left"/>
              <w:rPr/>
            </w:pPr>
            <w:r w:rsidDel="00000000" w:rsidR="00000000" w:rsidRPr="00000000">
              <w:rPr>
                <w:rtl w:val="0"/>
              </w:rPr>
              <w:t xml:space="preserve">Información sobre Seguros de Carga: Nombre (Cargo, Daños físicos, etc)</w:t>
            </w:r>
          </w:p>
          <w:p w:rsidR="00000000" w:rsidDel="00000000" w:rsidP="00000000" w:rsidRDefault="00000000" w:rsidRPr="00000000" w14:paraId="000000F8">
            <w:pPr>
              <w:widowControl w:val="0"/>
              <w:tabs>
                <w:tab w:val="left" w:leader="none" w:pos="850"/>
              </w:tabs>
              <w:ind w:left="0"/>
              <w:jc w:val="left"/>
              <w:rPr/>
            </w:pPr>
            <w:r w:rsidDel="00000000" w:rsidR="00000000" w:rsidRPr="00000000">
              <w:rPr>
                <w:color w:val="666666"/>
                <w:sz w:val="20"/>
                <w:szCs w:val="20"/>
                <w:rtl w:val="0"/>
              </w:rPr>
              <w:t xml:space="preserve">Si se configura como “Sí”, no se establece como obligatorio incluir un seguro pero si se agrega un seguro, será obligatorio incluir el nombre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tabs>
                <w:tab w:val="left" w:leader="none" w:pos="850"/>
              </w:tabs>
              <w:ind w:left="0"/>
              <w:jc w:val="center"/>
              <w:rPr/>
            </w:pPr>
            <w:r w:rsidDel="00000000" w:rsidR="00000000" w:rsidRPr="00000000">
              <w:rPr>
                <w:rtl w:val="0"/>
              </w:rPr>
            </w:r>
          </w:p>
          <w:p w:rsidR="00000000" w:rsidDel="00000000" w:rsidP="00000000" w:rsidRDefault="00000000" w:rsidRPr="00000000" w14:paraId="000000FB">
            <w:pPr>
              <w:tabs>
                <w:tab w:val="left" w:leader="none" w:pos="850"/>
              </w:tab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tabs>
                <w:tab w:val="left" w:leader="none" w:pos="850"/>
              </w:tabs>
              <w:ind w:left="0"/>
              <w:jc w:val="center"/>
              <w:rPr/>
            </w:pPr>
            <w:r w:rsidDel="00000000" w:rsidR="00000000" w:rsidRPr="00000000">
              <w:rPr>
                <w:rtl w:val="0"/>
              </w:rPr>
              <w:t xml:space="preserve">54</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tabs>
                <w:tab w:val="left" w:leader="none" w:pos="850"/>
              </w:tabs>
              <w:ind w:left="0"/>
              <w:jc w:val="left"/>
              <w:rPr/>
            </w:pPr>
            <w:r w:rsidDel="00000000" w:rsidR="00000000" w:rsidRPr="00000000">
              <w:rPr>
                <w:rtl w:val="0"/>
              </w:rPr>
              <w:t xml:space="preserve">Información sobre Seguros de Carga: Valor de responsabilidad</w:t>
            </w:r>
          </w:p>
          <w:p w:rsidR="00000000" w:rsidDel="00000000" w:rsidP="00000000" w:rsidRDefault="00000000" w:rsidRPr="00000000" w14:paraId="000000FE">
            <w:pPr>
              <w:widowControl w:val="0"/>
              <w:tabs>
                <w:tab w:val="left" w:leader="none" w:pos="850"/>
              </w:tabs>
              <w:ind w:left="0"/>
              <w:jc w:val="left"/>
              <w:rPr/>
            </w:pPr>
            <w:r w:rsidDel="00000000" w:rsidR="00000000" w:rsidRPr="00000000">
              <w:rPr>
                <w:color w:val="666666"/>
                <w:sz w:val="20"/>
                <w:szCs w:val="20"/>
                <w:rtl w:val="0"/>
              </w:rPr>
              <w:t xml:space="preserve">Si se agrega un seguro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tabs>
                <w:tab w:val="left" w:leader="none" w:pos="850"/>
              </w:tabs>
              <w:ind w:left="0"/>
              <w:jc w:val="center"/>
              <w:rPr/>
            </w:pPr>
            <w:r w:rsidDel="00000000" w:rsidR="00000000" w:rsidRPr="00000000">
              <w:rPr>
                <w:rtl w:val="0"/>
              </w:rPr>
              <w:t xml:space="preserve">55</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tabs>
                <w:tab w:val="left" w:leader="none" w:pos="850"/>
              </w:tabs>
              <w:ind w:left="0"/>
              <w:jc w:val="left"/>
              <w:rPr/>
            </w:pPr>
            <w:r w:rsidDel="00000000" w:rsidR="00000000" w:rsidRPr="00000000">
              <w:rPr>
                <w:rtl w:val="0"/>
              </w:rPr>
              <w:t xml:space="preserve">Información sobre Seguros de Carga: Fecha de expiración</w:t>
            </w:r>
          </w:p>
          <w:p w:rsidR="00000000" w:rsidDel="00000000" w:rsidP="00000000" w:rsidRDefault="00000000" w:rsidRPr="00000000" w14:paraId="00000103">
            <w:pPr>
              <w:widowControl w:val="0"/>
              <w:tabs>
                <w:tab w:val="left" w:leader="none" w:pos="850"/>
              </w:tabs>
              <w:ind w:left="0"/>
              <w:jc w:val="left"/>
              <w:rPr/>
            </w:pPr>
            <w:r w:rsidDel="00000000" w:rsidR="00000000" w:rsidRPr="00000000">
              <w:rPr>
                <w:color w:val="666666"/>
                <w:sz w:val="20"/>
                <w:szCs w:val="20"/>
                <w:rtl w:val="0"/>
              </w:rPr>
              <w:t xml:space="preserve">Si se agrega un seguro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tabs>
                <w:tab w:val="left" w:leader="none" w:pos="850"/>
              </w:tabs>
              <w:ind w:left="0"/>
              <w:jc w:val="center"/>
              <w:rPr/>
            </w:pPr>
            <w:r w:rsidDel="00000000" w:rsidR="00000000" w:rsidRPr="00000000">
              <w:rPr>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tabs>
                <w:tab w:val="left" w:leader="none" w:pos="850"/>
              </w:tabs>
              <w:ind w:left="0"/>
              <w:jc w:val="left"/>
              <w:rPr/>
            </w:pPr>
            <w:r w:rsidDel="00000000" w:rsidR="00000000" w:rsidRPr="00000000">
              <w:rPr>
                <w:rtl w:val="0"/>
              </w:rPr>
              <w:t xml:space="preserve">Documentos</w:t>
            </w:r>
          </w:p>
          <w:p w:rsidR="00000000" w:rsidDel="00000000" w:rsidP="00000000" w:rsidRDefault="00000000" w:rsidRPr="00000000" w14:paraId="00000108">
            <w:pPr>
              <w:widowControl w:val="0"/>
              <w:tabs>
                <w:tab w:val="left" w:leader="none" w:pos="850"/>
              </w:tabs>
              <w:ind w:left="0"/>
              <w:jc w:val="left"/>
              <w:rPr/>
            </w:pPr>
            <w:r w:rsidDel="00000000" w:rsidR="00000000" w:rsidRPr="00000000">
              <w:rPr>
                <w:color w:val="666666"/>
                <w:sz w:val="20"/>
                <w:szCs w:val="20"/>
                <w:rtl w:val="0"/>
              </w:rPr>
              <w:t xml:space="preserve">Si se configura como “Sí”, se establecerá como obligatorio adjuntar el Paquete de transportista a la cuenta para poder activarla.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tabs>
                <w:tab w:val="left" w:leader="none" w:pos="850"/>
              </w:tabs>
              <w:ind w:left="0"/>
              <w:jc w:val="center"/>
              <w:rPr/>
            </w:pPr>
            <w:r w:rsidDel="00000000" w:rsidR="00000000" w:rsidRPr="00000000">
              <w:rPr>
                <w:rtl w:val="0"/>
              </w:rPr>
            </w:r>
          </w:p>
        </w:tc>
      </w:tr>
    </w:tbl>
    <w:p w:rsidR="00000000" w:rsidDel="00000000" w:rsidP="00000000" w:rsidRDefault="00000000" w:rsidRPr="00000000" w14:paraId="0000010B">
      <w:pPr>
        <w:tabs>
          <w:tab w:val="left" w:leader="none" w:pos="850"/>
        </w:tabs>
        <w:rPr/>
      </w:pPr>
      <w:r w:rsidDel="00000000" w:rsidR="00000000" w:rsidRPr="00000000">
        <w:rPr>
          <w:rtl w:val="0"/>
        </w:rPr>
      </w:r>
    </w:p>
    <w:p w:rsidR="00000000" w:rsidDel="00000000" w:rsidP="00000000" w:rsidRDefault="00000000" w:rsidRPr="00000000" w14:paraId="0000010C">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10D">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p w:rsidR="00000000" w:rsidDel="00000000" w:rsidP="00000000" w:rsidRDefault="00000000" w:rsidRPr="00000000" w14:paraId="0000010E">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spacing w:after="240" w:lineRule="auto"/>
        <w:ind w:left="720" w:firstLine="0"/>
        <w:jc w:val="left"/>
        <w:rPr/>
      </w:pPr>
      <w:bookmarkStart w:colFirst="0" w:colLast="0" w:name="_heading=h.axf99pdvbizb" w:id="4"/>
      <w:bookmarkEnd w:id="4"/>
      <w:r w:rsidDel="00000000" w:rsidR="00000000" w:rsidRPr="00000000">
        <w:rPr>
          <w:rtl w:val="0"/>
        </w:rPr>
        <w:t xml:space="preserve">Ejemplo de configuración Fr8App</w:t>
      </w:r>
    </w:p>
    <w:p w:rsidR="00000000" w:rsidDel="00000000" w:rsidP="00000000" w:rsidRDefault="00000000" w:rsidRPr="00000000" w14:paraId="0000010F">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110">
      <w:pPr>
        <w:tabs>
          <w:tab w:val="left" w:leader="none" w:pos="850"/>
        </w:tabs>
        <w:rPr/>
      </w:pPr>
      <w:r w:rsidDel="00000000" w:rsidR="00000000" w:rsidRPr="00000000">
        <w:rPr>
          <w:rtl w:val="0"/>
        </w:rPr>
      </w:r>
    </w:p>
    <w:sdt>
      <w:sdtPr>
        <w:lock w:val="contentLocked"/>
        <w:id w:val="-585191280"/>
        <w:tag w:val="goog_rdk_0"/>
      </w:sdtPr>
      <w:sdtContent>
        <w:tbl>
          <w:tblPr>
            <w:tblStyle w:val="Table2"/>
            <w:tblW w:w="9750.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0"/>
            <w:gridCol w:w="5490"/>
            <w:gridCol w:w="1695"/>
            <w:gridCol w:w="1935"/>
            <w:tblGridChange w:id="0">
              <w:tblGrid>
                <w:gridCol w:w="630"/>
                <w:gridCol w:w="5490"/>
                <w:gridCol w:w="1695"/>
                <w:gridCol w:w="193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11">
                <w:pPr>
                  <w:widowControl w:val="0"/>
                  <w:tabs>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12">
                <w:pPr>
                  <w:widowControl w:val="0"/>
                  <w:tabs>
                    <w:tab w:val="left" w:leader="none" w:pos="850"/>
                  </w:tabs>
                  <w:ind w:left="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13">
                <w:pPr>
                  <w:widowControl w:val="0"/>
                  <w:tabs>
                    <w:tab w:val="left" w:leader="none" w:pos="850"/>
                  </w:tabs>
                  <w:ind w:left="0"/>
                  <w:jc w:val="center"/>
                  <w:rPr/>
                </w:pPr>
                <w:r w:rsidDel="00000000" w:rsidR="00000000" w:rsidRPr="00000000">
                  <w:rPr>
                    <w:b w:val="1"/>
                    <w:bCs w:val="1"/>
                    <w:rtl w:val="0"/>
                  </w:rPr>
                  <w:t xml:space="preserve">Obligatorio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14">
                <w:pPr>
                  <w:widowControl w:val="0"/>
                  <w:tabs>
                    <w:tab w:val="left" w:leader="none" w:pos="850"/>
                  </w:tabs>
                  <w:ind w:left="0"/>
                  <w:jc w:val="center"/>
                  <w:rPr/>
                </w:pPr>
                <w:r w:rsidDel="00000000" w:rsidR="00000000" w:rsidRPr="00000000">
                  <w:rPr>
                    <w:b w:val="1"/>
                    <w:bCs w:val="1"/>
                    <w:rtl w:val="0"/>
                  </w:rPr>
                  <w:t xml:space="preserve">Comentarios</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15">
                <w:pPr>
                  <w:widowControl w:val="0"/>
                  <w:tabs>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6">
                <w:pPr>
                  <w:widowControl w:val="0"/>
                  <w:tabs>
                    <w:tab w:val="left" w:leader="none" w:pos="850"/>
                  </w:tabs>
                  <w:ind w:left="0"/>
                  <w:jc w:val="left"/>
                  <w:rPr/>
                </w:pPr>
                <w:r w:rsidDel="00000000" w:rsidR="00000000" w:rsidRPr="00000000">
                  <w:rPr>
                    <w:rtl w:val="0"/>
                  </w:rPr>
                  <w:t xml:space="preserve">Tipo (Terrestre, Marítimo)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7">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8">
                <w:pPr>
                  <w:widowControl w:val="0"/>
                  <w:tabs>
                    <w:tab w:val="left" w:leader="none" w:pos="850"/>
                  </w:tabs>
                  <w:spacing w:line="259" w:lineRule="auto"/>
                  <w:ind w:left="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19">
                <w:pPr>
                  <w:widowControl w:val="0"/>
                  <w:tabs>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A">
                <w:pPr>
                  <w:widowControl w:val="0"/>
                  <w:tabs>
                    <w:tab w:val="left" w:leader="none" w:pos="850"/>
                  </w:tabs>
                  <w:ind w:left="0"/>
                  <w:jc w:val="left"/>
                  <w:rPr/>
                </w:pPr>
                <w:r w:rsidDel="00000000" w:rsidR="00000000" w:rsidRPr="00000000">
                  <w:rPr>
                    <w:rtl w:val="0"/>
                  </w:rPr>
                  <w:t xml:space="preserve">Categoría marítima (Si Tipo = Marítimo) (Agente aduanal, consolidador, etc)</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B">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C">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1D">
                <w:pPr>
                  <w:widowControl w:val="0"/>
                  <w:tabs>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E">
                <w:pPr>
                  <w:widowControl w:val="0"/>
                  <w:tabs>
                    <w:tab w:val="left" w:leader="none" w:pos="850"/>
                  </w:tabs>
                  <w:ind w:left="0"/>
                  <w:jc w:val="left"/>
                  <w:rPr/>
                </w:pPr>
                <w:r w:rsidDel="00000000" w:rsidR="00000000" w:rsidRPr="00000000">
                  <w:rPr>
                    <w:rtl w:val="0"/>
                  </w:rPr>
                  <w:t xml:space="preserve">Empresa individual (Sí, No)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1F">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20">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21">
                <w:pPr>
                  <w:widowControl w:val="0"/>
                  <w:tabs>
                    <w:tab w:val="left" w:leader="none" w:pos="850"/>
                  </w:tabs>
                  <w:ind w:left="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22">
                <w:pPr>
                  <w:widowControl w:val="0"/>
                  <w:tabs>
                    <w:tab w:val="left" w:leader="none" w:pos="850"/>
                  </w:tabs>
                  <w:ind w:left="0"/>
                  <w:jc w:val="left"/>
                  <w:rPr/>
                </w:pPr>
                <w:r w:rsidDel="00000000" w:rsidR="00000000" w:rsidRPr="00000000">
                  <w:rPr>
                    <w:rtl w:val="0"/>
                  </w:rPr>
                  <w:t xml:space="preserve">Administrador de Cuenta: Nombre</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23">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24">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tabs>
                    <w:tab w:val="left" w:leader="none" w:pos="850"/>
                  </w:tabs>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tabs>
                    <w:tab w:val="left" w:leader="none" w:pos="850"/>
                  </w:tabs>
                  <w:ind w:left="0"/>
                  <w:jc w:val="left"/>
                  <w:rPr/>
                </w:pPr>
                <w:r w:rsidDel="00000000" w:rsidR="00000000" w:rsidRPr="00000000">
                  <w:rPr>
                    <w:rtl w:val="0"/>
                  </w:rPr>
                  <w:t xml:space="preserve">Administrador de Cuenta: Apellido(s)</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tabs>
                    <w:tab w:val="left" w:leader="none" w:pos="850"/>
                  </w:tabs>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tabs>
                    <w:tab w:val="left" w:leader="none" w:pos="850"/>
                  </w:tabs>
                  <w:ind w:left="0"/>
                  <w:jc w:val="left"/>
                  <w:rPr/>
                </w:pPr>
                <w:r w:rsidDel="00000000" w:rsidR="00000000" w:rsidRPr="00000000">
                  <w:rPr>
                    <w:rtl w:val="0"/>
                  </w:rPr>
                  <w:t xml:space="preserve">Administrador de Cuenta: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tabs>
                    <w:tab w:val="left" w:leader="none" w:pos="850"/>
                  </w:tabs>
                  <w:ind w:left="0"/>
                  <w:jc w:val="cente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tabs>
                    <w:tab w:val="left" w:leader="none" w:pos="850"/>
                  </w:tabs>
                  <w:ind w:left="0"/>
                  <w:jc w:val="left"/>
                  <w:rPr/>
                </w:pPr>
                <w:r w:rsidDel="00000000" w:rsidR="00000000" w:rsidRPr="00000000">
                  <w:rPr>
                    <w:rtl w:val="0"/>
                  </w:rPr>
                  <w:t xml:space="preserve">Información de la cuenta: País de origen</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tabs>
                    <w:tab w:val="left" w:leader="none" w:pos="850"/>
                  </w:tabs>
                  <w:ind w:left="0"/>
                  <w:jc w:val="cente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tabs>
                    <w:tab w:val="left" w:leader="none" w:pos="850"/>
                  </w:tabs>
                  <w:ind w:left="0"/>
                  <w:jc w:val="left"/>
                  <w:rPr/>
                </w:pPr>
                <w:r w:rsidDel="00000000" w:rsidR="00000000" w:rsidRPr="00000000">
                  <w:rPr>
                    <w:rtl w:val="0"/>
                  </w:rPr>
                  <w:t xml:space="preserve">Información de la cuenta: Razón social</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tabs>
                    <w:tab w:val="left" w:leader="none" w:pos="850"/>
                  </w:tabs>
                  <w:ind w:left="0"/>
                  <w:jc w:val="cente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tabs>
                    <w:tab w:val="left" w:leader="none" w:pos="850"/>
                  </w:tabs>
                  <w:ind w:left="0"/>
                  <w:jc w:val="left"/>
                  <w:rPr/>
                </w:pPr>
                <w:r w:rsidDel="00000000" w:rsidR="00000000" w:rsidRPr="00000000">
                  <w:rPr>
                    <w:rtl w:val="0"/>
                  </w:rPr>
                  <w:t xml:space="preserve">Información de la cuenta: Nombre DBA</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tabs>
                    <w:tab w:val="left" w:leader="none" w:pos="850"/>
                  </w:tabs>
                  <w:ind w:left="0"/>
                  <w:jc w:val="cente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tabs>
                    <w:tab w:val="left" w:leader="none" w:pos="850"/>
                  </w:tabs>
                  <w:ind w:left="0"/>
                  <w:jc w:val="left"/>
                  <w:rPr/>
                </w:pPr>
                <w:r w:rsidDel="00000000" w:rsidR="00000000" w:rsidRPr="00000000">
                  <w:rPr>
                    <w:rtl w:val="0"/>
                  </w:rPr>
                  <w:t xml:space="preserve">CTPAT (Sí, No)</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tabs>
                    <w:tab w:val="left" w:leader="none" w:pos="850"/>
                  </w:tabs>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tabs>
                    <w:tab w:val="left" w:leader="none" w:pos="850"/>
                  </w:tabs>
                  <w:ind w:left="0"/>
                  <w:jc w:val="left"/>
                  <w:rPr/>
                </w:pPr>
                <w:r w:rsidDel="00000000" w:rsidR="00000000" w:rsidRPr="00000000">
                  <w:rPr>
                    <w:rtl w:val="0"/>
                  </w:rPr>
                  <w:t xml:space="preserve">Información del Transportista (Si país de origen = México): OEA (Sí, No)</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tabs>
                    <w:tab w:val="left" w:leader="none" w:pos="850"/>
                  </w:tabs>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tabs>
                    <w:tab w:val="left" w:leader="none" w:pos="850"/>
                  </w:tabs>
                  <w:ind w:left="0"/>
                  <w:jc w:val="left"/>
                  <w:rPr/>
                </w:pPr>
                <w:r w:rsidDel="00000000" w:rsidR="00000000" w:rsidRPr="00000000">
                  <w:rPr>
                    <w:rtl w:val="0"/>
                  </w:rPr>
                  <w:t xml:space="preserve">Información del Transportista: Número USDOT, Número MC/MX</w:t>
                </w:r>
              </w:p>
              <w:p w:rsidR="00000000" w:rsidDel="00000000" w:rsidP="00000000" w:rsidRDefault="00000000" w:rsidRPr="00000000" w14:paraId="00000143">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 se establecerá como obligatorio introducir Número USDOT (Si país de origen = Canadá/US) y Número MC/MX (Si país de origen = Canadá/US o México con autoridad operativa de EE.UU)</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tabs>
                    <w:tab w:val="left" w:leader="none" w:pos="850"/>
                  </w:tabs>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tabs>
                    <w:tab w:val="left" w:leader="none" w:pos="850"/>
                  </w:tabs>
                  <w:ind w:left="0"/>
                  <w:jc w:val="left"/>
                  <w:rPr/>
                </w:pPr>
                <w:r w:rsidDel="00000000" w:rsidR="00000000" w:rsidRPr="00000000">
                  <w:rPr>
                    <w:rtl w:val="0"/>
                  </w:rPr>
                  <w:t xml:space="preserve">Contabilidad del Transportista: Pagar a la entidad (Razón Social)</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A">
                <w:pPr>
                  <w:widowControl w:val="0"/>
                  <w:tabs>
                    <w:tab w:val="left" w:leader="none" w:pos="850"/>
                  </w:tabs>
                  <w:ind w:left="0"/>
                  <w:jc w:val="cente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tabs>
                    <w:tab w:val="left" w:leader="none" w:pos="850"/>
                  </w:tabs>
                  <w:ind w:left="0"/>
                  <w:jc w:val="left"/>
                  <w:rPr/>
                </w:pPr>
                <w:r w:rsidDel="00000000" w:rsidR="00000000" w:rsidRPr="00000000">
                  <w:rPr>
                    <w:rtl w:val="0"/>
                  </w:rPr>
                  <w:t xml:space="preserve">Contabilidad del Transportista: RFC empresarial, CURP, EIN empresarial, SSN del titular, BN y NIF</w:t>
                </w:r>
              </w:p>
              <w:p w:rsidR="00000000" w:rsidDel="00000000" w:rsidP="00000000" w:rsidRDefault="00000000" w:rsidRPr="00000000" w14:paraId="0000014C">
                <w:pPr>
                  <w:widowControl w:val="0"/>
                  <w:tabs>
                    <w:tab w:val="left" w:leader="none" w:pos="850"/>
                  </w:tabs>
                  <w:ind w:left="0"/>
                  <w:jc w:val="left"/>
                  <w:rPr/>
                </w:pPr>
                <w:r w:rsidDel="00000000" w:rsidR="00000000" w:rsidRPr="00000000">
                  <w:rPr>
                    <w:color w:val="666666"/>
                    <w:sz w:val="20"/>
                    <w:szCs w:val="20"/>
                    <w:rtl w:val="0"/>
                  </w:rPr>
                  <w:t xml:space="preserve">Si se configura como “Sí”, se establecerá como obligatorio introducir la referencia de contabilidad del transportista, sin importar el tipo que sea (el tipo depende del país de origen)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F">
                <w:pPr>
                  <w:widowControl w:val="0"/>
                  <w:tabs>
                    <w:tab w:val="left" w:leader="none" w:pos="850"/>
                  </w:tabs>
                  <w:ind w:left="0"/>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tabs>
                    <w:tab w:val="left" w:leader="none" w:pos="850"/>
                  </w:tabs>
                  <w:ind w:left="0"/>
                  <w:jc w:val="left"/>
                  <w:rPr/>
                </w:pPr>
                <w:r w:rsidDel="00000000" w:rsidR="00000000" w:rsidRPr="00000000">
                  <w:rPr>
                    <w:rtl w:val="0"/>
                  </w:rPr>
                  <w:t xml:space="preserve">Contabilidad del Transportista: Nombre del banco</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tabs>
                    <w:tab w:val="left" w:leader="none" w:pos="850"/>
                  </w:tabs>
                  <w:ind w:left="0"/>
                  <w:jc w:val="cente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tabs>
                    <w:tab w:val="left" w:leader="none" w:pos="850"/>
                  </w:tabs>
                  <w:ind w:left="0"/>
                  <w:jc w:val="left"/>
                  <w:rPr/>
                </w:pPr>
                <w:r w:rsidDel="00000000" w:rsidR="00000000" w:rsidRPr="00000000">
                  <w:rPr>
                    <w:rtl w:val="0"/>
                  </w:rPr>
                  <w:t xml:space="preserve">Contabilidad del Transportista: Número de cuenta</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tabs>
                    <w:tab w:val="left" w:leader="none" w:pos="850"/>
                  </w:tabs>
                  <w:ind w:left="0"/>
                  <w:jc w:val="cente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tabs>
                    <w:tab w:val="left" w:leader="none" w:pos="850"/>
                  </w:tabs>
                  <w:ind w:left="0"/>
                  <w:jc w:val="left"/>
                  <w:rPr/>
                </w:pPr>
                <w:r w:rsidDel="00000000" w:rsidR="00000000" w:rsidRPr="00000000">
                  <w:rPr>
                    <w:rtl w:val="0"/>
                  </w:rPr>
                  <w:t xml:space="preserve">Contabilidad del Transportista (Si país de origen = México): CLABE</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tabs>
                    <w:tab w:val="left" w:leader="none" w:pos="850"/>
                  </w:tabs>
                  <w:ind w:left="0"/>
                  <w:jc w:val="center"/>
                  <w:rPr/>
                </w:pPr>
                <w:r w:rsidDel="00000000" w:rsidR="00000000" w:rsidRPr="00000000">
                  <w:rPr>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tabs>
                    <w:tab w:val="left" w:leader="none" w:pos="850"/>
                  </w:tabs>
                  <w:ind w:left="0"/>
                  <w:jc w:val="left"/>
                  <w:rPr/>
                </w:pPr>
                <w:r w:rsidDel="00000000" w:rsidR="00000000" w:rsidRPr="00000000">
                  <w:rPr>
                    <w:rtl w:val="0"/>
                  </w:rPr>
                  <w:t xml:space="preserve">Contabilidad del Transportista (si no es una empresa individual): Nombre de la compañía</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tabs>
                    <w:tab w:val="left" w:leader="none" w:pos="850"/>
                  </w:tabs>
                  <w:ind w:left="0"/>
                  <w:jc w:val="center"/>
                  <w:rPr/>
                </w:pPr>
                <w:r w:rsidDel="00000000" w:rsidR="00000000" w:rsidRPr="00000000">
                  <w:rPr>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tabs>
                    <w:tab w:val="left" w:leader="none" w:pos="850"/>
                  </w:tabs>
                  <w:ind w:left="0"/>
                  <w:jc w:val="left"/>
                  <w:rPr/>
                </w:pPr>
                <w:r w:rsidDel="00000000" w:rsidR="00000000" w:rsidRPr="00000000">
                  <w:rPr>
                    <w:rtl w:val="0"/>
                  </w:rPr>
                  <w:t xml:space="preserve">Contabilidad del Transportista (si es una empresa individual): Nombre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tabs>
                    <w:tab w:val="left" w:leader="none" w:pos="850"/>
                  </w:tabs>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tabs>
                    <w:tab w:val="left" w:leader="none" w:pos="850"/>
                  </w:tabs>
                  <w:ind w:left="0"/>
                  <w:jc w:val="left"/>
                  <w:rPr/>
                </w:pPr>
                <w:r w:rsidDel="00000000" w:rsidR="00000000" w:rsidRPr="00000000">
                  <w:rPr>
                    <w:rtl w:val="0"/>
                  </w:rPr>
                  <w:t xml:space="preserve">Contabilidad del Transportista (si es una empresa individual): Apellido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65">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tabs>
                    <w:tab w:val="left" w:leader="none" w:pos="850"/>
                  </w:tabs>
                  <w:ind w:left="0"/>
                  <w:jc w:val="cente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tabs>
                    <w:tab w:val="left" w:leader="none" w:pos="850"/>
                  </w:tabs>
                  <w:ind w:left="0"/>
                  <w:jc w:val="left"/>
                  <w:rPr/>
                </w:pPr>
                <w:r w:rsidDel="00000000" w:rsidR="00000000" w:rsidRPr="00000000">
                  <w:rPr>
                    <w:rtl w:val="0"/>
                  </w:rPr>
                  <w:t xml:space="preserve">Contabilidad del Transportista (si es una empresa individual): Fecha de nacimiento del titular de la cuenta</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tabs>
                    <w:tab w:val="left" w:leader="none" w:pos="850"/>
                  </w:tabs>
                  <w:ind w:left="0"/>
                  <w:jc w:val="center"/>
                  <w:rPr/>
                </w:pPr>
                <w:r w:rsidDel="00000000" w:rsidR="00000000" w:rsidRPr="00000000">
                  <w:rPr>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tabs>
                    <w:tab w:val="left" w:leader="none" w:pos="850"/>
                  </w:tabs>
                  <w:ind w:left="0"/>
                  <w:jc w:val="left"/>
                  <w:rPr/>
                </w:pPr>
                <w:r w:rsidDel="00000000" w:rsidR="00000000" w:rsidRPr="00000000">
                  <w:rPr>
                    <w:rtl w:val="0"/>
                  </w:rPr>
                  <w:t xml:space="preserve">Contabilidad del Transportista (Si país de origen = Canadá/US): Número de enrutamiento</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tabs>
                    <w:tab w:val="left" w:leader="none" w:pos="850"/>
                  </w:tabs>
                  <w:ind w:left="0"/>
                  <w:jc w:val="center"/>
                  <w:rPr/>
                </w:pPr>
                <w:r w:rsidDel="00000000" w:rsidR="00000000" w:rsidRPr="00000000">
                  <w:rPr>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tabs>
                    <w:tab w:val="left" w:leader="none" w:pos="850"/>
                  </w:tabs>
                  <w:ind w:left="0"/>
                  <w:jc w:val="left"/>
                  <w:rPr/>
                </w:pPr>
                <w:r w:rsidDel="00000000" w:rsidR="00000000" w:rsidRPr="00000000">
                  <w:rPr>
                    <w:rtl w:val="0"/>
                  </w:rPr>
                  <w:t xml:space="preserve">Contabilidad del Transportista (Si empresa de facturación): Nombre de la empresa de facturación</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tabs>
                    <w:tab w:val="left" w:leader="none" w:pos="850"/>
                  </w:tabs>
                  <w:ind w:left="0"/>
                  <w:jc w:val="center"/>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tabs>
                    <w:tab w:val="left" w:leader="none" w:pos="850"/>
                  </w:tabs>
                  <w:ind w:left="0"/>
                  <w:jc w:val="left"/>
                  <w:rPr/>
                </w:pPr>
                <w:r w:rsidDel="00000000" w:rsidR="00000000" w:rsidRPr="00000000">
                  <w:rPr>
                    <w:rtl w:val="0"/>
                  </w:rPr>
                  <w:t xml:space="preserve">Contabilidad del Transportista (Si empresa de facturación): Dirección de la empresa de facturación</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tabs>
                    <w:tab w:val="left" w:leader="none" w:pos="850"/>
                  </w:tabs>
                  <w:ind w:left="0"/>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tabs>
                    <w:tab w:val="left" w:leader="none" w:pos="850"/>
                  </w:tabs>
                  <w:ind w:left="0"/>
                  <w:jc w:val="left"/>
                  <w:rPr/>
                </w:pPr>
                <w:r w:rsidDel="00000000" w:rsidR="00000000" w:rsidRPr="00000000">
                  <w:rPr>
                    <w:rtl w:val="0"/>
                  </w:rPr>
                  <w:t xml:space="preserve">Contabilidad del Transportista: Condiciones de pago  (0d, 3d, 21d, 30d)</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tabs>
                    <w:tab w:val="left" w:leader="none" w:pos="850"/>
                  </w:tabs>
                  <w:ind w:left="0"/>
                  <w:jc w:val="center"/>
                  <w:rPr>
                    <w:b w:val="1"/>
                    <w:bCs w:val="1"/>
                  </w:rPr>
                </w:pPr>
                <w:r w:rsidDel="00000000" w:rsidR="00000000" w:rsidRPr="00000000">
                  <w:rPr>
                    <w:b w:val="1"/>
                    <w:bCs w:val="1"/>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tabs>
                    <w:tab w:val="left" w:leader="none" w:pos="850"/>
                  </w:tabs>
                  <w:ind w:left="0"/>
                  <w:jc w:val="cente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tabs>
                    <w:tab w:val="left" w:leader="none" w:pos="850"/>
                  </w:tabs>
                  <w:ind w:left="0"/>
                  <w:jc w:val="left"/>
                  <w:rPr/>
                </w:pPr>
                <w:r w:rsidDel="00000000" w:rsidR="00000000" w:rsidRPr="00000000">
                  <w:rPr>
                    <w:rtl w:val="0"/>
                  </w:rPr>
                  <w:t xml:space="preserve">Principal forma de comunicación: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tabs>
                    <w:tab w:val="left" w:leader="none" w:pos="850"/>
                  </w:tabs>
                  <w:ind w:left="0"/>
                  <w:jc w:val="center"/>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tabs>
                    <w:tab w:val="left" w:leader="none" w:pos="850"/>
                  </w:tabs>
                  <w:ind w:left="0"/>
                  <w:jc w:val="left"/>
                  <w:rPr/>
                </w:pPr>
                <w:r w:rsidDel="00000000" w:rsidR="00000000" w:rsidRPr="00000000">
                  <w:rPr>
                    <w:rtl w:val="0"/>
                  </w:rPr>
                  <w:t xml:space="preserve">Principal forma de comunicación: Número telefónico</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3">
                <w:pPr>
                  <w:widowControl w:val="0"/>
                  <w:tabs>
                    <w:tab w:val="left" w:leader="none" w:pos="850"/>
                  </w:tabs>
                  <w:ind w:left="0"/>
                  <w:jc w:val="center"/>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tabs>
                    <w:tab w:val="left" w:leader="none" w:pos="850"/>
                  </w:tabs>
                  <w:ind w:left="0"/>
                  <w:jc w:val="left"/>
                  <w:rPr/>
                </w:pPr>
                <w:r w:rsidDel="00000000" w:rsidR="00000000" w:rsidRPr="00000000">
                  <w:rPr>
                    <w:rtl w:val="0"/>
                  </w:rPr>
                  <w:t xml:space="preserve">Datos de Seguimiento: Equipamiento telemático</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7">
                <w:pPr>
                  <w:widowControl w:val="0"/>
                  <w:tabs>
                    <w:tab w:val="left" w:leader="none" w:pos="850"/>
                  </w:tabs>
                  <w:ind w:left="0"/>
                  <w:jc w:val="center"/>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tabs>
                    <w:tab w:val="left" w:leader="none" w:pos="850"/>
                  </w:tabs>
                  <w:ind w:left="0"/>
                  <w:jc w:val="left"/>
                  <w:rPr/>
                </w:pPr>
                <w:r w:rsidDel="00000000" w:rsidR="00000000" w:rsidRPr="00000000">
                  <w:rPr>
                    <w:rtl w:val="0"/>
                  </w:rPr>
                  <w:t xml:space="preserve">Datos de Seguimiento: Comentarios de seguimiento</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B">
                <w:pPr>
                  <w:widowControl w:val="0"/>
                  <w:tabs>
                    <w:tab w:val="left" w:leader="none" w:pos="850"/>
                  </w:tabs>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tabs>
                    <w:tab w:val="left" w:leader="none" w:pos="850"/>
                  </w:tabs>
                  <w:ind w:left="0"/>
                  <w:jc w:val="left"/>
                  <w:rPr/>
                </w:pPr>
                <w:r w:rsidDel="00000000" w:rsidR="00000000" w:rsidRPr="00000000">
                  <w:rPr>
                    <w:rtl w:val="0"/>
                  </w:rPr>
                  <w:t xml:space="preserve">Datos de Seguimiento: Enlace de seguimiento principal</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F">
                <w:pPr>
                  <w:widowControl w:val="0"/>
                  <w:tabs>
                    <w:tab w:val="left" w:leader="none" w:pos="850"/>
                  </w:tabs>
                  <w:ind w:left="0"/>
                  <w:jc w:val="center"/>
                  <w:rPr/>
                </w:pPr>
                <w:r w:rsidDel="00000000" w:rsidR="00000000" w:rsidRPr="00000000">
                  <w:rPr>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tabs>
                    <w:tab w:val="left" w:leader="none" w:pos="850"/>
                  </w:tabs>
                  <w:ind w:left="0"/>
                  <w:jc w:val="left"/>
                  <w:rPr/>
                </w:pPr>
                <w:r w:rsidDel="00000000" w:rsidR="00000000" w:rsidRPr="00000000">
                  <w:rPr>
                    <w:rtl w:val="0"/>
                  </w:rPr>
                  <w:t xml:space="preserve">Datos de Seguimiento: Credenciales del enlace de seguimiento principal</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tabs>
                    <w:tab w:val="left" w:leader="none" w:pos="850"/>
                  </w:tabs>
                  <w:ind w:left="0"/>
                  <w:jc w:val="center"/>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tabs>
                    <w:tab w:val="left" w:leader="none" w:pos="850"/>
                  </w:tabs>
                  <w:ind w:left="0"/>
                  <w:jc w:val="left"/>
                  <w:rPr/>
                </w:pPr>
                <w:r w:rsidDel="00000000" w:rsidR="00000000" w:rsidRPr="00000000">
                  <w:rPr>
                    <w:rtl w:val="0"/>
                  </w:rPr>
                  <w:t xml:space="preserve">Datos de Seguimiento: Enlace de seguimiento 1</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7">
                <w:pPr>
                  <w:widowControl w:val="0"/>
                  <w:tabs>
                    <w:tab w:val="left" w:leader="none" w:pos="850"/>
                  </w:tabs>
                  <w:ind w:left="0"/>
                  <w:jc w:val="center"/>
                  <w:rPr/>
                </w:pPr>
                <w:r w:rsidDel="00000000" w:rsidR="00000000" w:rsidRPr="00000000">
                  <w:rPr>
                    <w:rtl w:val="0"/>
                  </w:rPr>
                  <w:t xml:space="preserve">33</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tabs>
                    <w:tab w:val="left" w:leader="none" w:pos="850"/>
                  </w:tabs>
                  <w:ind w:left="0"/>
                  <w:jc w:val="left"/>
                  <w:rPr/>
                </w:pPr>
                <w:r w:rsidDel="00000000" w:rsidR="00000000" w:rsidRPr="00000000">
                  <w:rPr>
                    <w:rtl w:val="0"/>
                  </w:rPr>
                  <w:t xml:space="preserve">Datos de Seguimiento: Credenciales del enlace de seguimiento 1</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tabs>
                    <w:tab w:val="left" w:leader="none" w:pos="850"/>
                  </w:tabs>
                  <w:ind w:left="0"/>
                  <w:jc w:val="center"/>
                  <w:rPr/>
                </w:pPr>
                <w:r w:rsidDel="00000000" w:rsidR="00000000" w:rsidRPr="00000000">
                  <w:rPr>
                    <w:rtl w:val="0"/>
                  </w:rPr>
                  <w:t xml:space="preserve">34</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tabs>
                    <w:tab w:val="left" w:leader="none" w:pos="850"/>
                  </w:tabs>
                  <w:ind w:left="0"/>
                  <w:jc w:val="left"/>
                  <w:rPr/>
                </w:pPr>
                <w:r w:rsidDel="00000000" w:rsidR="00000000" w:rsidRPr="00000000">
                  <w:rPr>
                    <w:rtl w:val="0"/>
                  </w:rPr>
                  <w:t xml:space="preserve">Datos de Seguimiento: Enlace de seguimiento 2</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tabs>
                    <w:tab w:val="left" w:leader="none" w:pos="850"/>
                  </w:tabs>
                  <w:ind w:left="0"/>
                  <w:jc w:val="center"/>
                  <w:rPr/>
                </w:pPr>
                <w:r w:rsidDel="00000000" w:rsidR="00000000" w:rsidRPr="00000000">
                  <w:rPr>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tabs>
                    <w:tab w:val="left" w:leader="none" w:pos="850"/>
                  </w:tabs>
                  <w:ind w:left="0"/>
                  <w:jc w:val="left"/>
                  <w:rPr/>
                </w:pPr>
                <w:r w:rsidDel="00000000" w:rsidR="00000000" w:rsidRPr="00000000">
                  <w:rPr>
                    <w:rtl w:val="0"/>
                  </w:rPr>
                  <w:t xml:space="preserve">Datos de Seguimiento: Credenciales del enlace de seguimiento 2</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tabs>
                    <w:tab w:val="left" w:leader="none" w:pos="850"/>
                  </w:tabs>
                  <w:ind w:left="0"/>
                  <w:jc w:val="center"/>
                  <w:rPr/>
                </w:pPr>
                <w:r w:rsidDel="00000000" w:rsidR="00000000" w:rsidRPr="00000000">
                  <w:rPr>
                    <w:rtl w:val="0"/>
                  </w:rPr>
                  <w:t xml:space="preserve">36</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tabs>
                    <w:tab w:val="left" w:leader="none" w:pos="850"/>
                  </w:tabs>
                  <w:ind w:left="0"/>
                  <w:jc w:val="left"/>
                  <w:rPr/>
                </w:pPr>
                <w:r w:rsidDel="00000000" w:rsidR="00000000" w:rsidRPr="00000000">
                  <w:rPr>
                    <w:rtl w:val="0"/>
                  </w:rPr>
                  <w:t xml:space="preserve">Datos de Seguimiento: Enlace de seguimiento 3</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tabs>
                    <w:tab w:val="left" w:leader="none" w:pos="850"/>
                  </w:tabs>
                  <w:ind w:left="0"/>
                  <w:jc w:val="center"/>
                  <w:rPr/>
                </w:pPr>
                <w:r w:rsidDel="00000000" w:rsidR="00000000" w:rsidRPr="00000000">
                  <w:rPr>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tabs>
                    <w:tab w:val="left" w:leader="none" w:pos="850"/>
                  </w:tabs>
                  <w:ind w:left="0"/>
                  <w:jc w:val="left"/>
                  <w:rPr/>
                </w:pPr>
                <w:r w:rsidDel="00000000" w:rsidR="00000000" w:rsidRPr="00000000">
                  <w:rPr>
                    <w:rtl w:val="0"/>
                  </w:rPr>
                  <w:t xml:space="preserve">Datos de Seguimiento: Credenciales del enlace de seguimiento 3</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B">
                <w:pPr>
                  <w:widowControl w:val="0"/>
                  <w:tabs>
                    <w:tab w:val="left" w:leader="none" w:pos="850"/>
                  </w:tabs>
                  <w:ind w:left="0"/>
                  <w:jc w:val="center"/>
                  <w:rPr/>
                </w:pPr>
                <w:r w:rsidDel="00000000" w:rsidR="00000000" w:rsidRPr="00000000">
                  <w:rPr>
                    <w:rtl w:val="0"/>
                  </w:rPr>
                  <w:t xml:space="preserve">38</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tabs>
                    <w:tab w:val="left" w:leader="none" w:pos="850"/>
                  </w:tabs>
                  <w:ind w:left="0"/>
                  <w:jc w:val="left"/>
                  <w:rPr/>
                </w:pPr>
                <w:r w:rsidDel="00000000" w:rsidR="00000000" w:rsidRPr="00000000">
                  <w:rPr>
                    <w:rtl w:val="0"/>
                  </w:rPr>
                  <w:t xml:space="preserve">Equipamiento: Dimensión de la flota (Extra grande, grande, etc)</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tabs>
                    <w:tab w:val="left" w:leader="none" w:pos="850"/>
                  </w:tabs>
                  <w:ind w:left="0"/>
                  <w:jc w:val="center"/>
                  <w:rPr/>
                </w:pPr>
                <w:r w:rsidDel="00000000" w:rsidR="00000000" w:rsidRPr="00000000">
                  <w:rPr>
                    <w:rtl w:val="0"/>
                  </w:rPr>
                  <w:t xml:space="preserve">39</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tabs>
                    <w:tab w:val="left" w:leader="none" w:pos="850"/>
                  </w:tabs>
                  <w:ind w:left="0"/>
                  <w:jc w:val="left"/>
                  <w:rPr/>
                </w:pPr>
                <w:r w:rsidDel="00000000" w:rsidR="00000000" w:rsidRPr="00000000">
                  <w:rPr>
                    <w:rtl w:val="0"/>
                  </w:rPr>
                  <w:t xml:space="preserve">Direcciones de clientes: Tipo (Facturación, Comercial y Postal) </w:t>
                </w:r>
              </w:p>
              <w:p w:rsidR="00000000" w:rsidDel="00000000" w:rsidP="00000000" w:rsidRDefault="00000000" w:rsidRPr="00000000" w14:paraId="000001B1">
                <w:pPr>
                  <w:widowControl w:val="0"/>
                  <w:tabs>
                    <w:tab w:val="left" w:leader="none" w:pos="850"/>
                  </w:tabs>
                  <w:ind w:left="0"/>
                  <w:jc w:val="left"/>
                  <w:rPr/>
                </w:pPr>
                <w:r w:rsidDel="00000000" w:rsidR="00000000" w:rsidRPr="00000000">
                  <w:rPr>
                    <w:color w:val="666666"/>
                    <w:sz w:val="20"/>
                    <w:szCs w:val="20"/>
                    <w:rtl w:val="0"/>
                  </w:rPr>
                  <w:t xml:space="preserve">Si se configura como “Sí”, el tipo de dirección que se establecerá como obligatoria será la “Comercial”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tabs>
                    <w:tab w:val="left" w:leader="none" w:pos="850"/>
                  </w:tabs>
                  <w:ind w:left="0"/>
                  <w:jc w:val="center"/>
                  <w:rPr/>
                </w:pPr>
                <w:r w:rsidDel="00000000" w:rsidR="00000000" w:rsidRPr="00000000">
                  <w:rPr>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tabs>
                    <w:tab w:val="left" w:leader="none" w:pos="850"/>
                  </w:tabs>
                  <w:ind w:left="0"/>
                  <w:jc w:val="left"/>
                  <w:rPr/>
                </w:pPr>
                <w:r w:rsidDel="00000000" w:rsidR="00000000" w:rsidRPr="00000000">
                  <w:rPr>
                    <w:rtl w:val="0"/>
                  </w:rPr>
                  <w:t xml:space="preserve">Direcciones de clientes: País</w:t>
                </w:r>
              </w:p>
              <w:p w:rsidR="00000000" w:rsidDel="00000000" w:rsidP="00000000" w:rsidRDefault="00000000" w:rsidRPr="00000000" w14:paraId="000001B6">
                <w:pPr>
                  <w:widowControl w:val="0"/>
                  <w:tabs>
                    <w:tab w:val="left" w:leader="none" w:pos="850"/>
                  </w:tabs>
                  <w:ind w:left="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tabs>
                    <w:tab w:val="left" w:leader="none" w:pos="850"/>
                  </w:tabs>
                  <w:ind w:left="0"/>
                  <w:jc w:val="center"/>
                  <w:rPr/>
                </w:pPr>
                <w:r w:rsidDel="00000000" w:rsidR="00000000" w:rsidRPr="00000000">
                  <w:rPr>
                    <w:rtl w:val="0"/>
                  </w:rPr>
                  <w:t xml:space="preserve">41</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tabs>
                    <w:tab w:val="left" w:leader="none" w:pos="850"/>
                  </w:tabs>
                  <w:ind w:left="0"/>
                  <w:jc w:val="left"/>
                  <w:rPr/>
                </w:pPr>
                <w:r w:rsidDel="00000000" w:rsidR="00000000" w:rsidRPr="00000000">
                  <w:rPr>
                    <w:rtl w:val="0"/>
                  </w:rPr>
                  <w:t xml:space="preserve">Direcciones de clientes: Estado</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tabs>
                    <w:tab w:val="left" w:leader="none" w:pos="850"/>
                  </w:tabs>
                  <w:ind w:left="0"/>
                  <w:jc w:val="center"/>
                  <w:rPr/>
                </w:pPr>
                <w:r w:rsidDel="00000000" w:rsidR="00000000" w:rsidRPr="00000000">
                  <w:rPr>
                    <w:rtl w:val="0"/>
                  </w:rPr>
                  <w:t xml:space="preserve">42</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tabs>
                    <w:tab w:val="left" w:leader="none" w:pos="850"/>
                  </w:tabs>
                  <w:ind w:left="0"/>
                  <w:jc w:val="left"/>
                  <w:rPr/>
                </w:pPr>
                <w:r w:rsidDel="00000000" w:rsidR="00000000" w:rsidRPr="00000000">
                  <w:rPr>
                    <w:rtl w:val="0"/>
                  </w:rPr>
                  <w:t xml:space="preserve">Direcciones de clientes: Ciudad</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1">
                <w:pPr>
                  <w:widowControl w:val="0"/>
                  <w:tabs>
                    <w:tab w:val="left" w:leader="none" w:pos="850"/>
                  </w:tabs>
                  <w:ind w:left="0"/>
                  <w:jc w:val="center"/>
                  <w:rPr/>
                </w:pPr>
                <w:r w:rsidDel="00000000" w:rsidR="00000000" w:rsidRPr="00000000">
                  <w:rPr>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tabs>
                    <w:tab w:val="left" w:leader="none" w:pos="850"/>
                  </w:tabs>
                  <w:ind w:left="0"/>
                  <w:jc w:val="left"/>
                  <w:rPr/>
                </w:pPr>
                <w:r w:rsidDel="00000000" w:rsidR="00000000" w:rsidRPr="00000000">
                  <w:rPr>
                    <w:rtl w:val="0"/>
                  </w:rPr>
                  <w:t xml:space="preserve">Direcciones de clientes: Calle</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5">
                <w:pPr>
                  <w:widowControl w:val="0"/>
                  <w:tabs>
                    <w:tab w:val="left" w:leader="none" w:pos="850"/>
                  </w:tabs>
                  <w:ind w:left="0"/>
                  <w:jc w:val="center"/>
                  <w:rPr/>
                </w:pPr>
                <w:r w:rsidDel="00000000" w:rsidR="00000000" w:rsidRPr="00000000">
                  <w:rPr>
                    <w:rtl w:val="0"/>
                  </w:rPr>
                  <w:t xml:space="preserve">44</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tabs>
                    <w:tab w:val="left" w:leader="none" w:pos="850"/>
                  </w:tabs>
                  <w:ind w:left="0"/>
                  <w:jc w:val="left"/>
                  <w:rPr/>
                </w:pPr>
                <w:r w:rsidDel="00000000" w:rsidR="00000000" w:rsidRPr="00000000">
                  <w:rPr>
                    <w:rtl w:val="0"/>
                  </w:rPr>
                  <w:t xml:space="preserve">Direcciones de clientes: Código postal</w:t>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9">
                <w:pPr>
                  <w:widowControl w:val="0"/>
                  <w:tabs>
                    <w:tab w:val="left" w:leader="none" w:pos="850"/>
                  </w:tabs>
                  <w:ind w:left="0"/>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tabs>
                    <w:tab w:val="left" w:leader="none" w:pos="850"/>
                  </w:tabs>
                  <w:ind w:left="0"/>
                  <w:jc w:val="left"/>
                  <w:rPr/>
                </w:pPr>
                <w:r w:rsidDel="00000000" w:rsidR="00000000" w:rsidRPr="00000000">
                  <w:rPr>
                    <w:rtl w:val="0"/>
                  </w:rPr>
                  <w:t xml:space="preserve">Direcciones de transportista: Municipio (Si país de origen = México)</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CD">
                <w:pPr>
                  <w:widowControl w:val="0"/>
                  <w:tabs>
                    <w:tab w:val="left" w:leader="none" w:pos="850"/>
                  </w:tabs>
                  <w:ind w:left="0"/>
                  <w:jc w:val="center"/>
                  <w:rPr/>
                </w:pPr>
                <w:r w:rsidDel="00000000" w:rsidR="00000000" w:rsidRPr="00000000">
                  <w:rPr>
                    <w:rtl w:val="0"/>
                  </w:rPr>
                  <w:t xml:space="preserve">46</w:t>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tabs>
                    <w:tab w:val="left" w:leader="none" w:pos="850"/>
                  </w:tabs>
                  <w:ind w:left="0"/>
                  <w:jc w:val="left"/>
                  <w:rPr/>
                </w:pPr>
                <w:r w:rsidDel="00000000" w:rsidR="00000000" w:rsidRPr="00000000">
                  <w:rPr>
                    <w:rtl w:val="0"/>
                  </w:rPr>
                  <w:t xml:space="preserve">Direcciones de clientes: Número de teléfono</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1">
                <w:pPr>
                  <w:widowControl w:val="0"/>
                  <w:tabs>
                    <w:tab w:val="left" w:leader="none" w:pos="850"/>
                  </w:tabs>
                  <w:ind w:left="0"/>
                  <w:jc w:val="center"/>
                  <w:rPr/>
                </w:pPr>
                <w:r w:rsidDel="00000000" w:rsidR="00000000" w:rsidRPr="00000000">
                  <w:rPr>
                    <w:rtl w:val="0"/>
                  </w:rPr>
                  <w:t xml:space="preserve">47</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tabs>
                    <w:tab w:val="left" w:leader="none" w:pos="850"/>
                  </w:tabs>
                  <w:ind w:left="0"/>
                  <w:jc w:val="left"/>
                  <w:rPr/>
                </w:pPr>
                <w:r w:rsidDel="00000000" w:rsidR="00000000" w:rsidRPr="00000000">
                  <w:rPr>
                    <w:rtl w:val="0"/>
                  </w:rPr>
                  <w:t xml:space="preserve">Direcciones de clientes: Correo electrónico</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5">
                <w:pPr>
                  <w:widowControl w:val="0"/>
                  <w:tabs>
                    <w:tab w:val="left" w:leader="none" w:pos="850"/>
                  </w:tabs>
                  <w:ind w:left="0"/>
                  <w:jc w:val="center"/>
                  <w:rPr/>
                </w:pPr>
                <w:r w:rsidDel="00000000" w:rsidR="00000000" w:rsidRPr="00000000">
                  <w:rPr>
                    <w:rtl w:val="0"/>
                  </w:rPr>
                  <w:t xml:space="preserve">48</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tabs>
                    <w:tab w:val="left" w:leader="none" w:pos="850"/>
                  </w:tabs>
                  <w:ind w:left="0"/>
                  <w:jc w:val="left"/>
                  <w:rPr/>
                </w:pPr>
                <w:r w:rsidDel="00000000" w:rsidR="00000000" w:rsidRPr="00000000">
                  <w:rPr>
                    <w:rtl w:val="0"/>
                  </w:rPr>
                  <w:t xml:space="preserve">Contactos de transportista: Nombre</w:t>
                </w:r>
              </w:p>
              <w:p w:rsidR="00000000" w:rsidDel="00000000" w:rsidP="00000000" w:rsidRDefault="00000000" w:rsidRPr="00000000" w14:paraId="000001D7">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A">
                <w:pPr>
                  <w:widowControl w:val="0"/>
                  <w:tabs>
                    <w:tab w:val="left" w:leader="none" w:pos="850"/>
                  </w:tabs>
                  <w:ind w:left="0"/>
                  <w:jc w:val="center"/>
                  <w:rPr/>
                </w:pPr>
                <w:r w:rsidDel="00000000" w:rsidR="00000000" w:rsidRPr="00000000">
                  <w:rPr>
                    <w:rtl w:val="0"/>
                  </w:rPr>
                  <w:t xml:space="preserve">49</w:t>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tabs>
                    <w:tab w:val="left" w:leader="none" w:pos="850"/>
                  </w:tabs>
                  <w:ind w:left="0"/>
                  <w:jc w:val="left"/>
                  <w:rPr/>
                </w:pPr>
                <w:r w:rsidDel="00000000" w:rsidR="00000000" w:rsidRPr="00000000">
                  <w:rPr>
                    <w:rtl w:val="0"/>
                  </w:rPr>
                  <w:t xml:space="preserve">Contactos de transportista: Apellido(s)</w:t>
                </w:r>
              </w:p>
              <w:p w:rsidR="00000000" w:rsidDel="00000000" w:rsidP="00000000" w:rsidRDefault="00000000" w:rsidRPr="00000000" w14:paraId="000001DC">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tabs>
                    <w:tab w:val="left" w:leader="none" w:pos="850"/>
                  </w:tabs>
                  <w:ind w:left="0"/>
                  <w:jc w:val="center"/>
                  <w:rPr/>
                </w:pPr>
                <w:r w:rsidDel="00000000" w:rsidR="00000000" w:rsidRPr="00000000">
                  <w:rPr>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tabs>
                    <w:tab w:val="left" w:leader="none" w:pos="850"/>
                  </w:tabs>
                  <w:ind w:left="0"/>
                  <w:jc w:val="left"/>
                  <w:rPr/>
                </w:pPr>
                <w:r w:rsidDel="00000000" w:rsidR="00000000" w:rsidRPr="00000000">
                  <w:rPr>
                    <w:rtl w:val="0"/>
                  </w:rPr>
                  <w:t xml:space="preserve">Contactos de transportista: Correo electrónico</w:t>
                </w:r>
              </w:p>
              <w:p w:rsidR="00000000" w:rsidDel="00000000" w:rsidP="00000000" w:rsidRDefault="00000000" w:rsidRPr="00000000" w14:paraId="000001E1">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4">
                <w:pPr>
                  <w:widowControl w:val="0"/>
                  <w:tabs>
                    <w:tab w:val="left" w:leader="none" w:pos="850"/>
                  </w:tabs>
                  <w:ind w:left="0"/>
                  <w:jc w:val="center"/>
                  <w:rPr/>
                </w:pPr>
                <w:r w:rsidDel="00000000" w:rsidR="00000000" w:rsidRPr="00000000">
                  <w:rPr>
                    <w:rtl w:val="0"/>
                  </w:rPr>
                  <w:t xml:space="preserve">51</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tabs>
                    <w:tab w:val="left" w:leader="none" w:pos="850"/>
                  </w:tabs>
                  <w:ind w:left="0"/>
                  <w:jc w:val="left"/>
                  <w:rPr/>
                </w:pPr>
                <w:r w:rsidDel="00000000" w:rsidR="00000000" w:rsidRPr="00000000">
                  <w:rPr>
                    <w:rtl w:val="0"/>
                  </w:rPr>
                  <w:t xml:space="preserve">Contactos de transportista: Número de teléfono</w:t>
                </w:r>
              </w:p>
              <w:p w:rsidR="00000000" w:rsidDel="00000000" w:rsidP="00000000" w:rsidRDefault="00000000" w:rsidRPr="00000000" w14:paraId="000001E6">
                <w:pPr>
                  <w:widowControl w:val="0"/>
                  <w:tabs>
                    <w:tab w:val="left" w:leader="none" w:pos="850"/>
                  </w:tabs>
                  <w:ind w:left="0"/>
                  <w:jc w:val="left"/>
                  <w:rPr/>
                </w:pPr>
                <w:r w:rsidDel="00000000" w:rsidR="00000000" w:rsidRPr="00000000">
                  <w:rPr>
                    <w:color w:val="666666"/>
                    <w:sz w:val="20"/>
                    <w:szCs w:val="20"/>
                    <w:rtl w:val="0"/>
                  </w:rPr>
                  <w:t xml:space="preserve">Si se agrega un contacto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9">
                <w:pPr>
                  <w:widowControl w:val="0"/>
                  <w:tabs>
                    <w:tab w:val="left" w:leader="none" w:pos="850"/>
                  </w:tabs>
                  <w:ind w:left="0"/>
                  <w:jc w:val="center"/>
                  <w:rPr/>
                </w:pPr>
                <w:r w:rsidDel="00000000" w:rsidR="00000000" w:rsidRPr="00000000">
                  <w:rPr>
                    <w:rtl w:val="0"/>
                  </w:rPr>
                  <w:t xml:space="preserve">52</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tabs>
                    <w:tab w:val="left" w:leader="none" w:pos="850"/>
                  </w:tabs>
                  <w:ind w:left="0"/>
                  <w:jc w:val="left"/>
                  <w:rPr/>
                </w:pPr>
                <w:r w:rsidDel="00000000" w:rsidR="00000000" w:rsidRPr="00000000">
                  <w:rPr>
                    <w:rtl w:val="0"/>
                  </w:rPr>
                  <w:t xml:space="preserve">Contactos de transportista: Tipo (Propietario/Presidente, Contacto Principal, Integración, Seguimiento, Turno Fines de Semana, Turno Nocturno, Ventas, Contabilidad, Cruce de Frontera, Agente de Seguros)</w:t>
                </w:r>
              </w:p>
              <w:p w:rsidR="00000000" w:rsidDel="00000000" w:rsidP="00000000" w:rsidRDefault="00000000" w:rsidRPr="00000000" w14:paraId="000001EB">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“Sí” (sin especificar), se establecerá el tipo “Contacto Principal” como obligatorio. Se pueden configurar individualmente. Si se configura como Sí, será necesario introducir al menos este tipo de contacto.</w:t>
                </w:r>
              </w:p>
              <w:p w:rsidR="00000000" w:rsidDel="00000000" w:rsidP="00000000" w:rsidRDefault="00000000" w:rsidRPr="00000000" w14:paraId="000001EC">
                <w:pPr>
                  <w:widowControl w:val="0"/>
                  <w:tabs>
                    <w:tab w:val="left" w:leader="none" w:pos="850"/>
                  </w:tabs>
                  <w:ind w:left="0"/>
                  <w:jc w:val="left"/>
                  <w:rPr>
                    <w:color w:val="666666"/>
                    <w:sz w:val="20"/>
                    <w:szCs w:val="20"/>
                  </w:rPr>
                </w:pPr>
                <w:r w:rsidDel="00000000" w:rsidR="00000000" w:rsidRPr="00000000">
                  <w:rPr>
                    <w:color w:val="666666"/>
                    <w:sz w:val="20"/>
                    <w:szCs w:val="20"/>
                    <w:rtl w:val="0"/>
                  </w:rPr>
                  <w:t xml:space="preserve">Si se configura como “No”, no se establece como obligatorio incluir un contacto pero si se agrega un contacto, será obligatorio incluir un tipo</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F">
                <w:pPr>
                  <w:widowControl w:val="0"/>
                  <w:tabs>
                    <w:tab w:val="left" w:leader="none" w:pos="850"/>
                  </w:tabs>
                  <w:ind w:left="0"/>
                  <w:jc w:val="center"/>
                  <w:rPr/>
                </w:pPr>
                <w:r w:rsidDel="00000000" w:rsidR="00000000" w:rsidRPr="00000000">
                  <w:rPr>
                    <w:rtl w:val="0"/>
                  </w:rPr>
                  <w:t xml:space="preserve">53</w:t>
                </w:r>
              </w:p>
            </w:tc>
            <w:tc>
              <w:tcPr>
                <w:shd w:fill="auto" w:val="clear"/>
                <w:tcMar>
                  <w:top w:w="100.0" w:type="dxa"/>
                  <w:left w:w="100.0" w:type="dxa"/>
                  <w:bottom w:w="100.0" w:type="dxa"/>
                  <w:right w:w="100.0" w:type="dxa"/>
                </w:tcMar>
              </w:tcPr>
              <w:p w:rsidR="00000000" w:rsidDel="00000000" w:rsidP="00000000" w:rsidRDefault="00000000" w:rsidRPr="00000000" w14:paraId="000001F0">
                <w:pPr>
                  <w:widowControl w:val="0"/>
                  <w:tabs>
                    <w:tab w:val="left" w:leader="none" w:pos="850"/>
                  </w:tabs>
                  <w:ind w:left="0"/>
                  <w:jc w:val="left"/>
                  <w:rPr/>
                </w:pPr>
                <w:r w:rsidDel="00000000" w:rsidR="00000000" w:rsidRPr="00000000">
                  <w:rPr>
                    <w:rtl w:val="0"/>
                  </w:rPr>
                  <w:t xml:space="preserve">Información sobre Seguros de Carga: Nombre (Cargo, Daños físicos, etc)</w:t>
                </w:r>
              </w:p>
              <w:p w:rsidR="00000000" w:rsidDel="00000000" w:rsidP="00000000" w:rsidRDefault="00000000" w:rsidRPr="00000000" w14:paraId="000001F1">
                <w:pPr>
                  <w:widowControl w:val="0"/>
                  <w:tabs>
                    <w:tab w:val="left" w:leader="none" w:pos="850"/>
                  </w:tabs>
                  <w:ind w:left="0"/>
                  <w:jc w:val="left"/>
                  <w:rPr/>
                </w:pPr>
                <w:r w:rsidDel="00000000" w:rsidR="00000000" w:rsidRPr="00000000">
                  <w:rPr>
                    <w:color w:val="666666"/>
                    <w:sz w:val="20"/>
                    <w:szCs w:val="20"/>
                    <w:rtl w:val="0"/>
                  </w:rPr>
                  <w:t xml:space="preserve">Si se configura como “Sí”, no se establece como obligatorio incluir un seguro pero si se agrega un seguro, será obligatorio incluir el nombre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F3">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4">
                <w:pPr>
                  <w:widowControl w:val="0"/>
                  <w:tabs>
                    <w:tab w:val="left" w:leader="none" w:pos="850"/>
                  </w:tabs>
                  <w:ind w:left="0"/>
                  <w:jc w:val="center"/>
                  <w:rPr/>
                </w:pPr>
                <w:r w:rsidDel="00000000" w:rsidR="00000000" w:rsidRPr="00000000">
                  <w:rPr>
                    <w:rtl w:val="0"/>
                  </w:rPr>
                  <w:t xml:space="preserve">54</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tabs>
                    <w:tab w:val="left" w:leader="none" w:pos="850"/>
                  </w:tabs>
                  <w:ind w:left="0"/>
                  <w:jc w:val="left"/>
                  <w:rPr/>
                </w:pPr>
                <w:r w:rsidDel="00000000" w:rsidR="00000000" w:rsidRPr="00000000">
                  <w:rPr>
                    <w:rtl w:val="0"/>
                  </w:rPr>
                  <w:t xml:space="preserve">Información sobre Seguros de Carga: Valor de responsabilidad</w:t>
                </w:r>
              </w:p>
              <w:p w:rsidR="00000000" w:rsidDel="00000000" w:rsidP="00000000" w:rsidRDefault="00000000" w:rsidRPr="00000000" w14:paraId="000001F6">
                <w:pPr>
                  <w:widowControl w:val="0"/>
                  <w:tabs>
                    <w:tab w:val="left" w:leader="none" w:pos="850"/>
                  </w:tabs>
                  <w:ind w:left="0"/>
                  <w:jc w:val="left"/>
                  <w:rPr/>
                </w:pPr>
                <w:r w:rsidDel="00000000" w:rsidR="00000000" w:rsidRPr="00000000">
                  <w:rPr>
                    <w:color w:val="666666"/>
                    <w:sz w:val="20"/>
                    <w:szCs w:val="20"/>
                    <w:rtl w:val="0"/>
                  </w:rPr>
                  <w:t xml:space="preserve">Si se agrega un seguro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9">
                <w:pPr>
                  <w:widowControl w:val="0"/>
                  <w:tabs>
                    <w:tab w:val="left" w:leader="none" w:pos="850"/>
                  </w:tabs>
                  <w:ind w:left="0"/>
                  <w:jc w:val="center"/>
                  <w:rPr/>
                </w:pPr>
                <w:r w:rsidDel="00000000" w:rsidR="00000000" w:rsidRPr="00000000">
                  <w:rPr>
                    <w:rtl w:val="0"/>
                  </w:rPr>
                  <w:t xml:space="preserve">55</w:t>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tabs>
                    <w:tab w:val="left" w:leader="none" w:pos="850"/>
                  </w:tabs>
                  <w:ind w:left="0"/>
                  <w:jc w:val="left"/>
                  <w:rPr/>
                </w:pPr>
                <w:r w:rsidDel="00000000" w:rsidR="00000000" w:rsidRPr="00000000">
                  <w:rPr>
                    <w:rtl w:val="0"/>
                  </w:rPr>
                  <w:t xml:space="preserve">Información sobre Seguros de Carga: Fecha de expiración</w:t>
                </w:r>
              </w:p>
              <w:p w:rsidR="00000000" w:rsidDel="00000000" w:rsidP="00000000" w:rsidRDefault="00000000" w:rsidRPr="00000000" w14:paraId="000001FB">
                <w:pPr>
                  <w:widowControl w:val="0"/>
                  <w:tabs>
                    <w:tab w:val="left" w:leader="none" w:pos="850"/>
                  </w:tabs>
                  <w:ind w:left="0"/>
                  <w:jc w:val="left"/>
                  <w:rPr/>
                </w:pPr>
                <w:r w:rsidDel="00000000" w:rsidR="00000000" w:rsidRPr="00000000">
                  <w:rPr>
                    <w:color w:val="666666"/>
                    <w:sz w:val="20"/>
                    <w:szCs w:val="20"/>
                    <w:rtl w:val="0"/>
                  </w:rPr>
                  <w:t xml:space="preserve">Si se agrega un seguro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E">
                <w:pPr>
                  <w:widowControl w:val="0"/>
                  <w:tabs>
                    <w:tab w:val="left" w:leader="none" w:pos="850"/>
                  </w:tabs>
                  <w:ind w:left="0"/>
                  <w:jc w:val="center"/>
                  <w:rPr/>
                </w:pPr>
                <w:r w:rsidDel="00000000" w:rsidR="00000000" w:rsidRPr="00000000">
                  <w:rPr>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tabs>
                    <w:tab w:val="left" w:leader="none" w:pos="850"/>
                  </w:tabs>
                  <w:ind w:left="0"/>
                  <w:jc w:val="left"/>
                  <w:rPr/>
                </w:pPr>
                <w:r w:rsidDel="00000000" w:rsidR="00000000" w:rsidRPr="00000000">
                  <w:rPr>
                    <w:rtl w:val="0"/>
                  </w:rPr>
                  <w:t xml:space="preserve">Documentos</w:t>
                </w:r>
              </w:p>
              <w:p w:rsidR="00000000" w:rsidDel="00000000" w:rsidP="00000000" w:rsidRDefault="00000000" w:rsidRPr="00000000" w14:paraId="00000200">
                <w:pPr>
                  <w:widowControl w:val="0"/>
                  <w:tabs>
                    <w:tab w:val="left" w:leader="none" w:pos="850"/>
                  </w:tabs>
                  <w:ind w:left="0"/>
                  <w:jc w:val="left"/>
                  <w:rPr/>
                </w:pPr>
                <w:r w:rsidDel="00000000" w:rsidR="00000000" w:rsidRPr="00000000">
                  <w:rPr>
                    <w:color w:val="666666"/>
                    <w:sz w:val="20"/>
                    <w:szCs w:val="20"/>
                    <w:rtl w:val="0"/>
                  </w:rPr>
                  <w:t xml:space="preserve">Si se configura como “Sí”, se establecerá como obligatorio adjuntar el Paquete de transportista a la cuenta para poder activarla.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tabs>
                    <w:tab w:val="left" w:leader="none" w:pos="850"/>
                  </w:tabs>
                  <w:ind w:left="0"/>
                  <w:jc w:val="center"/>
                  <w:rPr/>
                </w:pPr>
                <w:r w:rsidDel="00000000" w:rsidR="00000000" w:rsidRPr="00000000">
                  <w:rPr>
                    <w:rtl w:val="0"/>
                  </w:rPr>
                </w:r>
              </w:p>
            </w:tc>
          </w:tr>
        </w:tbl>
      </w:sdtContent>
    </w:sdt>
    <w:p w:rsidR="00000000" w:rsidDel="00000000" w:rsidP="00000000" w:rsidRDefault="00000000" w:rsidRPr="00000000" w14:paraId="00000203">
      <w:pPr>
        <w:tabs>
          <w:tab w:val="left" w:leader="none" w:pos="850"/>
        </w:tabs>
        <w:ind w:left="0"/>
        <w:rPr/>
      </w:pPr>
      <w:r w:rsidDel="00000000" w:rsidR="00000000" w:rsidRPr="00000000">
        <w:rPr>
          <w:rtl w:val="0"/>
        </w:rPr>
      </w:r>
    </w:p>
    <w:p w:rsidR="00000000" w:rsidDel="00000000" w:rsidP="00000000" w:rsidRDefault="00000000" w:rsidRPr="00000000" w14:paraId="00000204">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205">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720" w:firstLine="0"/>
        <w:rPr/>
      </w:pPr>
      <w:bookmarkStart w:colFirst="0" w:colLast="0" w:name="_heading=h.c5nyjjqobpl3" w:id="5"/>
      <w:bookmarkEnd w:id="5"/>
      <w:r w:rsidDel="00000000" w:rsidR="00000000" w:rsidRPr="00000000">
        <w:rPr>
          <w:rtl w:val="0"/>
        </w:rPr>
        <w:t xml:space="preserve">Notas y recomendaciones adicionales</w:t>
      </w:r>
    </w:p>
    <w:p w:rsidR="00000000" w:rsidDel="00000000" w:rsidP="00000000" w:rsidRDefault="00000000" w:rsidRPr="00000000" w14:paraId="00000206">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207">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Los campos marcados como "Obligatorio por defecto" son requeridos siempre y no pueden desactivarse.</w:t>
      </w:r>
    </w:p>
    <w:p w:rsidR="00000000" w:rsidDel="00000000" w:rsidP="00000000" w:rsidRDefault="00000000" w:rsidRPr="00000000" w14:paraId="00000208">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Recomendamos hacer obligatorio el teléfono y el email para evitar problemas de comunicación posteriores.</w:t>
      </w:r>
    </w:p>
    <w:p w:rsidR="00000000" w:rsidDel="00000000" w:rsidP="00000000" w:rsidRDefault="00000000" w:rsidRPr="00000000" w14:paraId="00000209">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La calidad en los datos de creación de clientes impacta directamente en la eficacia del proceso logístico y la generación de documentos automáticos.</w:t>
      </w:r>
    </w:p>
    <w:sectPr>
      <w:headerReference r:id="rId7" w:type="default"/>
      <w:footerReference r:id="rId8" w:type="default"/>
      <w:pgSz w:h="15840" w:w="12240" w:orient="portrait"/>
      <w:pgMar w:bottom="1440" w:top="1440" w:left="851" w:right="9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pPr>
    <w:r w:rsidDel="00000000" w:rsidR="00000000" w:rsidRPr="00000000">
      <w:rPr>
        <w:rtl w:val="0"/>
      </w:rPr>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-164743</wp:posOffset>
          </wp:positionV>
          <wp:extent cx="771525" cy="771525"/>
          <wp:effectExtent b="0" l="0" r="0" t="0"/>
          <wp:wrapNone/>
          <wp:docPr id="98" name="image2.png"/>
          <a:graphic>
            <a:graphicData uri="http://schemas.openxmlformats.org/drawingml/2006/picture">
              <pic:pic>
                <pic:nvPicPr>
                  <pic:cNvPr id="0" name="image2.png"/>
                  <pic:cNvPicPr preferRelativeResize="0"/>
                </pic:nvPicPr>
                <pic:blipFill>
                  <a:blip r:embed="rId1"/>
                  <a:srcRect b="-21227" l="-9938" r="-15028" t="-7506"/>
                  <a:stretch>
                    <a:fillRect/>
                  </a:stretch>
                </pic:blipFill>
                <pic:spPr>
                  <a:xfrm>
                    <a:off x="0" y="0"/>
                    <a:ext cx="771525" cy="771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center" w:leader="none" w:pos="4153"/>
        <w:tab w:val="right" w:leader="none" w:pos="8306"/>
        <w:tab w:val="right" w:leader="none" w:pos="10490"/>
      </w:tabs>
      <w:ind w:left="-851" w:right="42" w:firstLine="0"/>
      <w:jc w:val="right"/>
      <w:rPr>
        <w:rFonts w:ascii="Cambria" w:cs="Cambria" w:eastAsia="Cambria" w:hAnsi="Cambria"/>
        <w:color w:val="000000"/>
      </w:rPr>
    </w:pPr>
    <w:r w:rsidDel="00000000" w:rsidR="00000000" w:rsidRPr="00000000">
      <w:rPr>
        <w:rFonts w:ascii="Cambria" w:cs="Cambria" w:eastAsia="Cambria" w:hAnsi="Cambria"/>
      </w:rPr>
      <w:drawing>
        <wp:anchor allowOverlap="1" behindDoc="0" distB="0" distT="0" distL="0" distR="0" hidden="0" layoutInCell="1" locked="0" relativeHeight="0" simplePos="0">
          <wp:simplePos x="0" y="0"/>
          <wp:positionH relativeFrom="page">
            <wp:posOffset>374396</wp:posOffset>
          </wp:positionH>
          <wp:positionV relativeFrom="page">
            <wp:posOffset>16256</wp:posOffset>
          </wp:positionV>
          <wp:extent cx="4867529" cy="1414571"/>
          <wp:effectExtent b="0" l="0" r="0" t="0"/>
          <wp:wrapTopAndBottom distB="0" distT="0"/>
          <wp:docPr id="9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67529" cy="1414571"/>
                  </a:xfrm>
                  <a:prstGeom prst="rect"/>
                  <a:ln/>
                </pic:spPr>
              </pic:pic>
            </a:graphicData>
          </a:graphic>
        </wp:anchor>
      </w:drawing>
    </w:r>
    <w:r w:rsidDel="00000000" w:rsidR="00000000" w:rsidRPr="00000000">
      <w:rPr>
        <w:rFonts w:ascii="Cambria" w:cs="Cambria" w:eastAsia="Cambria" w:hAnsi="Cambria"/>
        <w:color w:val="000000"/>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361950</wp:posOffset>
          </wp:positionV>
          <wp:extent cx="771525" cy="771525"/>
          <wp:effectExtent b="0" l="0" r="0" t="0"/>
          <wp:wrapNone/>
          <wp:docPr id="99" name="image2.png"/>
          <a:graphic>
            <a:graphicData uri="http://schemas.openxmlformats.org/drawingml/2006/picture">
              <pic:pic>
                <pic:nvPicPr>
                  <pic:cNvPr id="0" name="image2.png"/>
                  <pic:cNvPicPr preferRelativeResize="0"/>
                </pic:nvPicPr>
                <pic:blipFill>
                  <a:blip r:embed="rId2"/>
                  <a:srcRect b="-21227" l="-9938" r="-15028" t="-7506"/>
                  <a:stretch>
                    <a:fillRect/>
                  </a:stretch>
                </pic:blipFill>
                <pic:spPr>
                  <a:xfrm>
                    <a:off x="0" y="0"/>
                    <a:ext cx="771525"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es-ES_tradnl"/>
      </w:rPr>
    </w:rPrDefault>
    <w:pPrDefault>
      <w:pPr>
        <w:tabs>
          <w:tab w:val="left" w:leader="none" w:pos="850"/>
        </w:tabs>
        <w:ind w:left="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913B9"/>
    <w:pPr>
      <w:tabs>
        <w:tab w:val="center" w:pos="4153"/>
        <w:tab w:val="right" w:pos="8306"/>
      </w:tabs>
    </w:pPr>
  </w:style>
  <w:style w:type="character" w:styleId="EncabezadoCar" w:customStyle="1">
    <w:name w:val="Encabezado Car"/>
    <w:basedOn w:val="Fuentedeprrafopredeter"/>
    <w:link w:val="Encabezado"/>
    <w:uiPriority w:val="99"/>
    <w:rsid w:val="000913B9"/>
  </w:style>
  <w:style w:type="paragraph" w:styleId="Piedepgina">
    <w:name w:val="footer"/>
    <w:basedOn w:val="Normal"/>
    <w:link w:val="PiedepginaCar"/>
    <w:uiPriority w:val="99"/>
    <w:unhideWhenUsed w:val="1"/>
    <w:rsid w:val="000913B9"/>
    <w:pPr>
      <w:tabs>
        <w:tab w:val="center" w:pos="4153"/>
        <w:tab w:val="right" w:pos="8306"/>
      </w:tabs>
    </w:pPr>
  </w:style>
  <w:style w:type="character" w:styleId="PiedepginaCar" w:customStyle="1">
    <w:name w:val="Pie de página Car"/>
    <w:basedOn w:val="Fuentedeprrafopredeter"/>
    <w:link w:val="Piedepgina"/>
    <w:uiPriority w:val="99"/>
    <w:rsid w:val="000913B9"/>
  </w:style>
  <w:style w:type="paragraph" w:styleId="Textodeglobo">
    <w:name w:val="Balloon Text"/>
    <w:basedOn w:val="Normal"/>
    <w:link w:val="TextodegloboCar"/>
    <w:uiPriority w:val="99"/>
    <w:semiHidden w:val="1"/>
    <w:unhideWhenUsed w:val="1"/>
    <w:rsid w:val="000913B9"/>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0913B9"/>
    <w:rPr>
      <w:rFonts w:ascii="Lucida Grande" w:cs="Lucida Grande" w:hAnsi="Lucida Grande"/>
      <w:sz w:val="18"/>
      <w:szCs w:val="1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table" w:styleId="a3" w:customStyle="1">
    <w:basedOn w:val="Tablanormal"/>
    <w:tblPr>
      <w:tblStyleRowBandSize w:val="1"/>
      <w:tblStyleColBandSize w:val="1"/>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table" w:styleId="ac" w:customStyle="1">
    <w:basedOn w:val="Tablanormal"/>
    <w:tblPr>
      <w:tblStyleRowBandSize w:val="1"/>
      <w:tblStyleColBandSize w:val="1"/>
      <w:tblCellMar>
        <w:top w:w="100.0" w:type="dxa"/>
        <w:left w:w="100.0" w:type="dxa"/>
        <w:bottom w:w="100.0" w:type="dxa"/>
        <w:right w:w="100.0" w:type="dxa"/>
      </w:tblCellMar>
    </w:tblPr>
  </w:style>
  <w:style w:type="table" w:styleId="ad" w:customStyle="1">
    <w:basedOn w:val="Tablanormal"/>
    <w:tblPr>
      <w:tblStyleRowBandSize w:val="1"/>
      <w:tblStyleColBandSize w:val="1"/>
      <w:tblCellMar>
        <w:top w:w="100.0" w:type="dxa"/>
        <w:left w:w="100.0" w:type="dxa"/>
        <w:bottom w:w="100.0" w:type="dxa"/>
        <w:right w:w="100.0" w:type="dxa"/>
      </w:tblCellMar>
    </w:tblPr>
  </w:style>
  <w:style w:type="table" w:styleId="ae" w:customStyle="1">
    <w:basedOn w:val="Tablanormal"/>
    <w:tblPr>
      <w:tblStyleRowBandSize w:val="1"/>
      <w:tblStyleColBandSize w:val="1"/>
      <w:tblCellMar>
        <w:top w:w="100.0" w:type="dxa"/>
        <w:left w:w="100.0" w:type="dxa"/>
        <w:bottom w:w="100.0" w:type="dxa"/>
        <w:right w:w="100.0" w:type="dxa"/>
      </w:tblCellMar>
    </w:tblPr>
  </w:style>
  <w:style w:type="table" w:styleId="af" w:customStyle="1">
    <w:basedOn w:val="Tablanormal"/>
    <w:tblPr>
      <w:tblStyleRowBandSize w:val="1"/>
      <w:tblStyleColBandSize w:val="1"/>
      <w:tblCellMar>
        <w:top w:w="100.0" w:type="dxa"/>
        <w:left w:w="100.0" w:type="dxa"/>
        <w:bottom w:w="100.0" w:type="dxa"/>
        <w:right w:w="100.0" w:type="dxa"/>
      </w:tblCellMar>
    </w:tblPr>
  </w:style>
  <w:style w:type="table" w:styleId="af0" w:customStyle="1">
    <w:basedOn w:val="Tablanormal"/>
    <w:tblPr>
      <w:tblStyleRowBandSize w:val="1"/>
      <w:tblStyleColBandSize w:val="1"/>
      <w:tblCellMar>
        <w:top w:w="100.0" w:type="dxa"/>
        <w:left w:w="100.0" w:type="dxa"/>
        <w:bottom w:w="100.0" w:type="dxa"/>
        <w:right w:w="100.0" w:type="dxa"/>
      </w:tblCellMar>
    </w:tblPr>
  </w:style>
  <w:style w:type="table" w:styleId="af1" w:customStyle="1">
    <w:basedOn w:val="Tablanormal"/>
    <w:tblPr>
      <w:tblStyleRowBandSize w:val="1"/>
      <w:tblStyleColBandSize w:val="1"/>
      <w:tblCellMar>
        <w:top w:w="100.0" w:type="dxa"/>
        <w:left w:w="100.0" w:type="dxa"/>
        <w:bottom w:w="100.0" w:type="dxa"/>
        <w:right w:w="100.0" w:type="dxa"/>
      </w:tblCellMar>
    </w:tblPr>
  </w:style>
  <w:style w:type="table" w:styleId="af2" w:customStyle="1">
    <w:basedOn w:val="Tablanormal"/>
    <w:tblPr>
      <w:tblStyleRowBandSize w:val="1"/>
      <w:tblStyleColBandSize w:val="1"/>
      <w:tblCellMar>
        <w:top w:w="100.0" w:type="dxa"/>
        <w:left w:w="100.0" w:type="dxa"/>
        <w:bottom w:w="100.0" w:type="dxa"/>
        <w:right w:w="100.0" w:type="dxa"/>
      </w:tblCellMar>
    </w:tblPr>
  </w:style>
  <w:style w:type="table" w:styleId="af3" w:customStyle="1">
    <w:basedOn w:val="Tablanormal"/>
    <w:tblPr>
      <w:tblStyleRowBandSize w:val="1"/>
      <w:tblStyleColBandSize w:val="1"/>
      <w:tblCellMar>
        <w:top w:w="100.0" w:type="dxa"/>
        <w:left w:w="100.0" w:type="dxa"/>
        <w:bottom w:w="100.0" w:type="dxa"/>
        <w:right w:w="100.0" w:type="dxa"/>
      </w:tblCellMar>
    </w:tblPr>
  </w:style>
  <w:style w:type="table" w:styleId="af4" w:customStyle="1">
    <w:basedOn w:val="Tablanormal"/>
    <w:tblPr>
      <w:tblStyleRowBandSize w:val="1"/>
      <w:tblStyleColBandSize w:val="1"/>
      <w:tblCellMar>
        <w:top w:w="100.0" w:type="dxa"/>
        <w:left w:w="100.0" w:type="dxa"/>
        <w:bottom w:w="100.0" w:type="dxa"/>
        <w:right w:w="100.0" w:type="dxa"/>
      </w:tblCellMar>
    </w:tblPr>
  </w:style>
  <w:style w:type="table" w:styleId="af5" w:customStyle="1">
    <w:basedOn w:val="Tablanormal"/>
    <w:tblPr>
      <w:tblStyleRowBandSize w:val="1"/>
      <w:tblStyleColBandSize w:val="1"/>
      <w:tblCellMar>
        <w:top w:w="100.0" w:type="dxa"/>
        <w:left w:w="100.0" w:type="dxa"/>
        <w:bottom w:w="100.0" w:type="dxa"/>
        <w:right w:w="100.0" w:type="dxa"/>
      </w:tblCellMar>
    </w:tblPr>
  </w:style>
  <w:style w:type="table" w:styleId="af6" w:customStyle="1">
    <w:basedOn w:val="Tablanormal"/>
    <w:tblPr>
      <w:tblStyleRowBandSize w:val="1"/>
      <w:tblStyleColBandSize w:val="1"/>
      <w:tblCellMar>
        <w:top w:w="100.0" w:type="dxa"/>
        <w:left w:w="100.0" w:type="dxa"/>
        <w:bottom w:w="100.0" w:type="dxa"/>
        <w:right w:w="100.0" w:type="dxa"/>
      </w:tblCellMar>
    </w:tblPr>
  </w:style>
  <w:style w:type="table" w:styleId="af7" w:customStyle="1">
    <w:basedOn w:val="Tablanormal"/>
    <w:tblPr>
      <w:tblStyleRowBandSize w:val="1"/>
      <w:tblStyleColBandSize w:val="1"/>
      <w:tblCellMar>
        <w:top w:w="100.0" w:type="dxa"/>
        <w:left w:w="100.0" w:type="dxa"/>
        <w:bottom w:w="100.0" w:type="dxa"/>
        <w:right w:w="100.0" w:type="dxa"/>
      </w:tblCellMar>
    </w:tblPr>
  </w:style>
  <w:style w:type="table" w:styleId="af8" w:customStyle="1">
    <w:basedOn w:val="Tablanormal"/>
    <w:tblPr>
      <w:tblStyleRowBandSize w:val="1"/>
      <w:tblStyleColBandSize w:val="1"/>
      <w:tblCellMar>
        <w:top w:w="100.0" w:type="dxa"/>
        <w:left w:w="100.0" w:type="dxa"/>
        <w:bottom w:w="100.0" w:type="dxa"/>
        <w:right w:w="100.0" w:type="dxa"/>
      </w:tblCellMar>
    </w:tblPr>
  </w:style>
  <w:style w:type="table" w:styleId="af9" w:customStyle="1">
    <w:basedOn w:val="Tablanormal"/>
    <w:tblPr>
      <w:tblStyleRowBandSize w:val="1"/>
      <w:tblStyleColBandSize w:val="1"/>
      <w:tblCellMar>
        <w:top w:w="100.0" w:type="dxa"/>
        <w:left w:w="100.0" w:type="dxa"/>
        <w:bottom w:w="100.0" w:type="dxa"/>
        <w:right w:w="100.0" w:type="dxa"/>
      </w:tblCellMar>
    </w:tblPr>
  </w:style>
  <w:style w:type="table" w:styleId="afa" w:customStyle="1">
    <w:basedOn w:val="Tablanormal"/>
    <w:tblPr>
      <w:tblStyleRowBandSize w:val="1"/>
      <w:tblStyleColBandSize w:val="1"/>
      <w:tblCellMar>
        <w:top w:w="100.0" w:type="dxa"/>
        <w:left w:w="100.0" w:type="dxa"/>
        <w:bottom w:w="100.0" w:type="dxa"/>
        <w:right w:w="100.0" w:type="dxa"/>
      </w:tblCellMar>
    </w:tblPr>
  </w:style>
  <w:style w:type="table" w:styleId="afb" w:customStyle="1">
    <w:basedOn w:val="Tablanormal"/>
    <w:tblPr>
      <w:tblStyleRowBandSize w:val="1"/>
      <w:tblStyleColBandSize w:val="1"/>
      <w:tblCellMar>
        <w:top w:w="100.0" w:type="dxa"/>
        <w:left w:w="100.0" w:type="dxa"/>
        <w:bottom w:w="100.0" w:type="dxa"/>
        <w:right w:w="100.0" w:type="dxa"/>
      </w:tblCellMar>
    </w:tblPr>
  </w:style>
  <w:style w:type="table" w:styleId="afc" w:customStyle="1">
    <w:basedOn w:val="Tablanormal"/>
    <w:tblPr>
      <w:tblStyleRowBandSize w:val="1"/>
      <w:tblStyleColBandSize w:val="1"/>
      <w:tblCellMar>
        <w:top w:w="100.0" w:type="dxa"/>
        <w:left w:w="100.0" w:type="dxa"/>
        <w:bottom w:w="100.0" w:type="dxa"/>
        <w:right w:w="100.0" w:type="dxa"/>
      </w:tblCellMar>
    </w:tblPr>
  </w:style>
  <w:style w:type="table" w:styleId="afd" w:customStyle="1">
    <w:basedOn w:val="Tablanormal"/>
    <w:tblPr>
      <w:tblStyleRowBandSize w:val="1"/>
      <w:tblStyleColBandSize w:val="1"/>
      <w:tblCellMar>
        <w:top w:w="100.0" w:type="dxa"/>
        <w:left w:w="100.0" w:type="dxa"/>
        <w:bottom w:w="100.0" w:type="dxa"/>
        <w:right w:w="100.0" w:type="dxa"/>
      </w:tblCellMar>
    </w:tblPr>
  </w:style>
  <w:style w:type="table" w:styleId="afe" w:customStyle="1">
    <w:basedOn w:val="Tablanormal"/>
    <w:tblPr>
      <w:tblStyleRowBandSize w:val="1"/>
      <w:tblStyleColBandSize w:val="1"/>
      <w:tblCellMar>
        <w:top w:w="100.0" w:type="dxa"/>
        <w:left w:w="100.0" w:type="dxa"/>
        <w:bottom w:w="100.0" w:type="dxa"/>
        <w:right w:w="100.0" w:type="dxa"/>
      </w:tblCellMar>
    </w:tblPr>
  </w:style>
  <w:style w:type="table" w:styleId="aff" w:customStyle="1">
    <w:basedOn w:val="Tablanormal"/>
    <w:tblPr>
      <w:tblStyleRowBandSize w:val="1"/>
      <w:tblStyleColBandSize w:val="1"/>
      <w:tblCellMar>
        <w:top w:w="100.0" w:type="dxa"/>
        <w:left w:w="100.0" w:type="dxa"/>
        <w:bottom w:w="100.0" w:type="dxa"/>
        <w:right w:w="100.0" w:type="dxa"/>
      </w:tblCellMar>
    </w:tblPr>
  </w:style>
  <w:style w:type="table" w:styleId="aff0" w:customStyle="1">
    <w:basedOn w:val="Tabla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qtFNkYvKbXSzcuS1mG626air/w==">CgMxLjAaHwoBMBIaChgICVIUChJ0YWJsZS51M21ibXptYjZybnYyDmguam9xbTJlaHU5OW41Mg5oLmdmd3lzYmk2NDQ0bDIOaC4zMzl0a2JlNDVlYXAyDmguczk2bDBhbHM4bmtmMg5oLmF4Zjk5cGR2Yml6YjIOaC5jNW55ampxb2JwbDM4AHIhMUlSaGFXb3kzclEwTXpUc1ZIMlRFT2lEbjZkbnp4bnE3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2020-10-06T15:54:00Z</dcterms:created>
  <dc:creator>Andrea</dc:creator>
</cp:coreProperties>
</file>